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F11" w:rsidRPr="00916506" w:rsidRDefault="00836F11" w:rsidP="006D0781">
      <w:pPr>
        <w:pStyle w:val="BodyText2"/>
        <w:widowControl w:val="0"/>
        <w:spacing w:before="60" w:after="60" w:line="240" w:lineRule="auto"/>
        <w:jc w:val="center"/>
        <w:rPr>
          <w:sz w:val="24"/>
          <w:szCs w:val="24"/>
        </w:rPr>
      </w:pPr>
      <w:r w:rsidRPr="00916506">
        <w:rPr>
          <w:sz w:val="24"/>
          <w:szCs w:val="24"/>
        </w:rPr>
        <w:t>Title I School-level Parental Involvement Policy</w:t>
      </w:r>
    </w:p>
    <w:p w:rsidR="00836F11" w:rsidRPr="00916506" w:rsidRDefault="00836F11" w:rsidP="006D0781">
      <w:pPr>
        <w:pStyle w:val="BodyText2"/>
        <w:widowControl w:val="0"/>
        <w:spacing w:before="60" w:after="60" w:line="240" w:lineRule="auto"/>
        <w:jc w:val="center"/>
        <w:rPr>
          <w:sz w:val="24"/>
          <w:szCs w:val="24"/>
        </w:rPr>
      </w:pPr>
      <w:r w:rsidRPr="00916506">
        <w:rPr>
          <w:sz w:val="24"/>
          <w:szCs w:val="24"/>
        </w:rPr>
        <w:t>High Achieving Elementary/Middle/High School</w:t>
      </w:r>
    </w:p>
    <w:p w:rsidR="00836F11" w:rsidRPr="00916506" w:rsidRDefault="00836F11" w:rsidP="009A361E">
      <w:pPr>
        <w:pStyle w:val="BodyText2"/>
        <w:widowControl w:val="0"/>
        <w:spacing w:before="60" w:after="60" w:line="240" w:lineRule="auto"/>
        <w:jc w:val="center"/>
        <w:rPr>
          <w:sz w:val="24"/>
          <w:szCs w:val="24"/>
        </w:rPr>
      </w:pPr>
    </w:p>
    <w:p w:rsidR="00836F11" w:rsidRPr="00916506" w:rsidRDefault="00836F11" w:rsidP="009A361E">
      <w:pPr>
        <w:pStyle w:val="BodyText2"/>
        <w:widowControl w:val="0"/>
        <w:spacing w:before="60" w:after="60" w:line="240" w:lineRule="auto"/>
        <w:rPr>
          <w:b w:val="0"/>
          <w:sz w:val="24"/>
          <w:szCs w:val="24"/>
        </w:rPr>
      </w:pPr>
      <w:smartTag w:uri="urn:schemas-microsoft-com:office:smarttags" w:element="place">
        <w:smartTag w:uri="urn:schemas-microsoft-com:office:smarttags" w:element="PlaceName">
          <w:r w:rsidRPr="00916506">
            <w:rPr>
              <w:b w:val="0"/>
              <w:sz w:val="24"/>
              <w:szCs w:val="24"/>
            </w:rPr>
            <w:t>High</w:t>
          </w:r>
        </w:smartTag>
        <w:r w:rsidRPr="00916506">
          <w:rPr>
            <w:b w:val="0"/>
            <w:sz w:val="24"/>
            <w:szCs w:val="24"/>
          </w:rPr>
          <w:t xml:space="preserve"> </w:t>
        </w:r>
        <w:smartTag w:uri="urn:schemas-microsoft-com:office:smarttags" w:element="PlaceName">
          <w:r w:rsidRPr="00916506">
            <w:rPr>
              <w:b w:val="0"/>
              <w:sz w:val="24"/>
              <w:szCs w:val="24"/>
            </w:rPr>
            <w:t>Achieving</w:t>
          </w:r>
        </w:smartTag>
        <w:r w:rsidRPr="00916506">
          <w:rPr>
            <w:b w:val="0"/>
            <w:sz w:val="24"/>
            <w:szCs w:val="24"/>
          </w:rPr>
          <w:t xml:space="preserve"> </w:t>
        </w:r>
        <w:smartTag w:uri="urn:schemas-microsoft-com:office:smarttags" w:element="PlaceName">
          <w:r w:rsidRPr="00916506">
            <w:rPr>
              <w:b w:val="0"/>
              <w:sz w:val="24"/>
              <w:szCs w:val="24"/>
            </w:rPr>
            <w:t>Elementary</w:t>
          </w:r>
          <w:smartTag w:uri="urn:schemas-microsoft-com:office:smarttags" w:element="PlaceName"/>
          <w:r w:rsidRPr="00916506">
            <w:rPr>
              <w:b w:val="0"/>
              <w:sz w:val="24"/>
              <w:szCs w:val="24"/>
            </w:rPr>
            <w:t>/Middle/</w:t>
          </w:r>
          <w:smartTag w:uri="urn:schemas-microsoft-com:office:smarttags" w:element="PlaceType"/>
          <w:r w:rsidRPr="00916506">
            <w:rPr>
              <w:b w:val="0"/>
              <w:sz w:val="24"/>
              <w:szCs w:val="24"/>
            </w:rPr>
            <w:t>High School</w:t>
          </w:r>
        </w:smartTag>
      </w:smartTag>
      <w:r w:rsidRPr="00916506">
        <w:rPr>
          <w:b w:val="0"/>
          <w:sz w:val="24"/>
          <w:szCs w:val="24"/>
        </w:rPr>
        <w:t xml:space="preserve"> has developed a written Title I parental involvement policy with input from Title I parents. </w:t>
      </w:r>
    </w:p>
    <w:p w:rsidR="00836F11" w:rsidRPr="00916506" w:rsidRDefault="00836F11" w:rsidP="009A361E">
      <w:pPr>
        <w:pStyle w:val="BodyText2"/>
        <w:widowControl w:val="0"/>
        <w:spacing w:before="60" w:after="60" w:line="240" w:lineRule="auto"/>
        <w:rPr>
          <w:b w:val="0"/>
          <w:sz w:val="24"/>
          <w:szCs w:val="24"/>
        </w:rPr>
      </w:pPr>
      <w:r w:rsidRPr="00916506">
        <w:rPr>
          <w:b w:val="0"/>
          <w:i/>
          <w:sz w:val="24"/>
          <w:szCs w:val="24"/>
        </w:rPr>
        <w:t>[Describe how the school developed the policy with parent input.]</w:t>
      </w:r>
      <w:r w:rsidRPr="00916506">
        <w:rPr>
          <w:b w:val="0"/>
          <w:sz w:val="24"/>
          <w:szCs w:val="24"/>
        </w:rPr>
        <w:t xml:space="preserve"> </w:t>
      </w:r>
    </w:p>
    <w:p w:rsidR="00836F11" w:rsidRPr="00916506" w:rsidRDefault="00836F11" w:rsidP="009A361E">
      <w:pPr>
        <w:pStyle w:val="BodyText2"/>
        <w:widowControl w:val="0"/>
        <w:spacing w:before="60" w:after="60" w:line="240" w:lineRule="auto"/>
        <w:rPr>
          <w:b w:val="0"/>
          <w:sz w:val="24"/>
          <w:szCs w:val="24"/>
        </w:rPr>
      </w:pPr>
      <w:r w:rsidRPr="00916506">
        <w:rPr>
          <w:b w:val="0"/>
          <w:sz w:val="24"/>
          <w:szCs w:val="24"/>
        </w:rPr>
        <w:t xml:space="preserve">It has distributed the policy to parents of Title I students. </w:t>
      </w:r>
    </w:p>
    <w:p w:rsidR="00836F11" w:rsidRPr="00916506" w:rsidRDefault="00836F11" w:rsidP="009A361E">
      <w:pPr>
        <w:pStyle w:val="BodyText2"/>
        <w:widowControl w:val="0"/>
        <w:spacing w:before="60" w:after="60" w:line="240" w:lineRule="auto"/>
        <w:rPr>
          <w:b w:val="0"/>
          <w:sz w:val="24"/>
          <w:szCs w:val="24"/>
        </w:rPr>
      </w:pPr>
      <w:r w:rsidRPr="00916506">
        <w:rPr>
          <w:b w:val="0"/>
          <w:i/>
          <w:sz w:val="24"/>
          <w:szCs w:val="24"/>
        </w:rPr>
        <w:t>[Describe how the school distributes the policy.]</w:t>
      </w:r>
      <w:r w:rsidRPr="00916506">
        <w:rPr>
          <w:b w:val="0"/>
          <w:sz w:val="24"/>
          <w:szCs w:val="24"/>
        </w:rPr>
        <w:t xml:space="preserve"> </w:t>
      </w:r>
    </w:p>
    <w:p w:rsidR="00836F11" w:rsidRPr="00916506" w:rsidRDefault="00836F11" w:rsidP="009A361E">
      <w:pPr>
        <w:pStyle w:val="BodyText2"/>
        <w:widowControl w:val="0"/>
        <w:spacing w:before="60" w:after="60" w:line="240" w:lineRule="auto"/>
        <w:rPr>
          <w:b w:val="0"/>
          <w:sz w:val="24"/>
          <w:szCs w:val="24"/>
        </w:rPr>
      </w:pPr>
      <w:smartTag w:uri="urn:schemas-microsoft-com:office:smarttags" w:element="place">
        <w:smartTag w:uri="urn:schemas-microsoft-com:office:smarttags" w:element="PlaceName">
          <w:r w:rsidRPr="00916506">
            <w:rPr>
              <w:b w:val="0"/>
              <w:sz w:val="24"/>
              <w:szCs w:val="24"/>
            </w:rPr>
            <w:t>High</w:t>
          </w:r>
        </w:smartTag>
        <w:r w:rsidRPr="00916506">
          <w:rPr>
            <w:b w:val="0"/>
            <w:sz w:val="24"/>
            <w:szCs w:val="24"/>
          </w:rPr>
          <w:t xml:space="preserve"> </w:t>
        </w:r>
        <w:smartTag w:uri="urn:schemas-microsoft-com:office:smarttags" w:element="PlaceName">
          <w:r w:rsidRPr="00916506">
            <w:rPr>
              <w:b w:val="0"/>
              <w:sz w:val="24"/>
              <w:szCs w:val="24"/>
            </w:rPr>
            <w:t>Achieving</w:t>
          </w:r>
        </w:smartTag>
        <w:r w:rsidRPr="00916506">
          <w:rPr>
            <w:b w:val="0"/>
            <w:sz w:val="24"/>
            <w:szCs w:val="24"/>
          </w:rPr>
          <w:t xml:space="preserve"> </w:t>
        </w:r>
        <w:smartTag w:uri="urn:schemas-microsoft-com:office:smarttags" w:element="PlaceName">
          <w:r w:rsidRPr="00916506">
            <w:rPr>
              <w:b w:val="0"/>
              <w:sz w:val="24"/>
              <w:szCs w:val="24"/>
            </w:rPr>
            <w:t>Elementary</w:t>
          </w:r>
          <w:smartTag w:uri="urn:schemas-microsoft-com:office:smarttags" w:element="PlaceName"/>
          <w:r w:rsidRPr="00916506">
            <w:rPr>
              <w:b w:val="0"/>
              <w:sz w:val="24"/>
              <w:szCs w:val="24"/>
            </w:rPr>
            <w:t>/Middle/</w:t>
          </w:r>
          <w:smartTag w:uri="urn:schemas-microsoft-com:office:smarttags" w:element="PlaceType"/>
          <w:r w:rsidRPr="00916506">
            <w:rPr>
              <w:b w:val="0"/>
              <w:sz w:val="24"/>
              <w:szCs w:val="24"/>
            </w:rPr>
            <w:t>High School</w:t>
          </w:r>
        </w:smartTag>
      </w:smartTag>
      <w:r w:rsidRPr="00916506">
        <w:rPr>
          <w:b w:val="0"/>
          <w:sz w:val="24"/>
          <w:szCs w:val="24"/>
        </w:rPr>
        <w:t xml:space="preserve">’s policy describes the means for carrying out the following Title I parental involvement requirements. </w:t>
      </w:r>
    </w:p>
    <w:p w:rsidR="00836F11" w:rsidRPr="00916506" w:rsidRDefault="00836F11" w:rsidP="009A361E">
      <w:pPr>
        <w:pStyle w:val="BodyText2"/>
        <w:widowControl w:val="0"/>
        <w:spacing w:before="60" w:after="60" w:line="240" w:lineRule="auto"/>
        <w:rPr>
          <w:b w:val="0"/>
          <w:sz w:val="24"/>
          <w:szCs w:val="24"/>
        </w:rPr>
      </w:pPr>
      <w:r w:rsidRPr="00916506">
        <w:rPr>
          <w:b w:val="0"/>
          <w:i/>
          <w:sz w:val="24"/>
          <w:szCs w:val="24"/>
        </w:rPr>
        <w:t>[Title I Parental Involvement, 20 USC 6318(a)-(f)]</w:t>
      </w:r>
    </w:p>
    <w:p w:rsidR="00836F11" w:rsidRPr="00916506" w:rsidRDefault="00836F11" w:rsidP="009A361E">
      <w:pPr>
        <w:pStyle w:val="Item"/>
        <w:tabs>
          <w:tab w:val="left" w:pos="500"/>
        </w:tabs>
        <w:spacing w:line="240" w:lineRule="auto"/>
        <w:ind w:left="500" w:hanging="500"/>
        <w:rPr>
          <w:sz w:val="24"/>
          <w:szCs w:val="24"/>
        </w:rPr>
      </w:pPr>
    </w:p>
    <w:p w:rsidR="00836F11" w:rsidRPr="00916506" w:rsidRDefault="00836F11" w:rsidP="009A361E">
      <w:pPr>
        <w:pStyle w:val="Item"/>
        <w:tabs>
          <w:tab w:val="left" w:pos="500"/>
        </w:tabs>
        <w:spacing w:line="240" w:lineRule="auto"/>
        <w:ind w:left="500" w:hanging="500"/>
        <w:rPr>
          <w:sz w:val="24"/>
          <w:szCs w:val="24"/>
        </w:rPr>
      </w:pPr>
      <w:r w:rsidRPr="00916506">
        <w:rPr>
          <w:sz w:val="24"/>
          <w:szCs w:val="24"/>
        </w:rPr>
        <w:t>Involvement of Parents in the Title I Program</w:t>
      </w:r>
    </w:p>
    <w:p w:rsidR="00836F11" w:rsidRPr="00916506" w:rsidRDefault="00836F11" w:rsidP="00562866">
      <w:pPr>
        <w:pStyle w:val="Item"/>
        <w:tabs>
          <w:tab w:val="left" w:pos="500"/>
        </w:tabs>
        <w:spacing w:line="240" w:lineRule="auto"/>
        <w:rPr>
          <w:b w:val="0"/>
          <w:sz w:val="24"/>
          <w:szCs w:val="24"/>
        </w:rPr>
      </w:pPr>
      <w:smartTag w:uri="urn:schemas-microsoft-com:office:smarttags" w:element="place">
        <w:smartTag w:uri="urn:schemas-microsoft-com:office:smarttags" w:element="PlaceName">
          <w:r w:rsidRPr="00916506">
            <w:rPr>
              <w:b w:val="0"/>
              <w:sz w:val="24"/>
              <w:szCs w:val="24"/>
            </w:rPr>
            <w:t>High</w:t>
          </w:r>
        </w:smartTag>
        <w:r w:rsidRPr="00916506">
          <w:rPr>
            <w:b w:val="0"/>
            <w:sz w:val="24"/>
            <w:szCs w:val="24"/>
          </w:rPr>
          <w:t xml:space="preserve"> </w:t>
        </w:r>
        <w:smartTag w:uri="urn:schemas-microsoft-com:office:smarttags" w:element="PlaceName">
          <w:r w:rsidRPr="00916506">
            <w:rPr>
              <w:b w:val="0"/>
              <w:sz w:val="24"/>
              <w:szCs w:val="24"/>
            </w:rPr>
            <w:t>Achieving</w:t>
          </w:r>
        </w:smartTag>
        <w:r w:rsidRPr="00916506">
          <w:rPr>
            <w:b w:val="0"/>
            <w:sz w:val="24"/>
            <w:szCs w:val="24"/>
          </w:rPr>
          <w:t xml:space="preserve"> </w:t>
        </w:r>
        <w:smartTag w:uri="urn:schemas-microsoft-com:office:smarttags" w:element="PlaceName">
          <w:r w:rsidRPr="00916506">
            <w:rPr>
              <w:b w:val="0"/>
              <w:sz w:val="24"/>
              <w:szCs w:val="24"/>
            </w:rPr>
            <w:t>Elementary</w:t>
          </w:r>
          <w:smartTag w:uri="urn:schemas-microsoft-com:office:smarttags" w:element="PlaceName"/>
          <w:r w:rsidRPr="00916506">
            <w:rPr>
              <w:b w:val="0"/>
              <w:sz w:val="24"/>
              <w:szCs w:val="24"/>
            </w:rPr>
            <w:t>/Middle/</w:t>
          </w:r>
          <w:smartTag w:uri="urn:schemas-microsoft-com:office:smarttags" w:element="PlaceType"/>
          <w:r w:rsidRPr="00916506">
            <w:rPr>
              <w:b w:val="0"/>
              <w:sz w:val="24"/>
              <w:szCs w:val="24"/>
            </w:rPr>
            <w:t>High School</w:t>
          </w:r>
        </w:smartTag>
      </w:smartTag>
      <w:r w:rsidRPr="00916506">
        <w:rPr>
          <w:b w:val="0"/>
          <w:sz w:val="24"/>
          <w:szCs w:val="24"/>
        </w:rPr>
        <w:t xml:space="preserve"> does the following:</w:t>
      </w:r>
    </w:p>
    <w:p w:rsidR="00836F11" w:rsidRPr="00916506" w:rsidRDefault="00836F11" w:rsidP="0059541E">
      <w:pPr>
        <w:numPr>
          <w:ilvl w:val="0"/>
          <w:numId w:val="4"/>
        </w:numPr>
        <w:spacing w:after="60" w:line="240" w:lineRule="auto"/>
        <w:rPr>
          <w:rFonts w:cs="Arial"/>
          <w:sz w:val="24"/>
          <w:szCs w:val="24"/>
        </w:rPr>
      </w:pPr>
      <w:r w:rsidRPr="00916506">
        <w:rPr>
          <w:rFonts w:cs="Arial"/>
          <w:sz w:val="24"/>
          <w:szCs w:val="24"/>
        </w:rPr>
        <w:t>Convenes an annual meeting to inform parents of Title I students of Title I requirements and their rights to be involved in the Title I program</w:t>
      </w:r>
    </w:p>
    <w:p w:rsidR="00836F11" w:rsidRPr="00916506" w:rsidRDefault="00836F11" w:rsidP="0059541E">
      <w:pPr>
        <w:spacing w:after="60" w:line="240" w:lineRule="auto"/>
        <w:ind w:left="360"/>
        <w:rPr>
          <w:rFonts w:cs="Arial"/>
          <w:i/>
          <w:sz w:val="24"/>
          <w:szCs w:val="24"/>
        </w:rPr>
      </w:pPr>
      <w:r w:rsidRPr="00916506">
        <w:rPr>
          <w:rFonts w:cs="Arial"/>
          <w:i/>
          <w:sz w:val="24"/>
          <w:szCs w:val="24"/>
        </w:rPr>
        <w:t>[Briefly describe or bullet how this happens at your school.]</w:t>
      </w:r>
    </w:p>
    <w:p w:rsidR="00836F11" w:rsidRPr="00916506" w:rsidRDefault="00836F11" w:rsidP="0059541E">
      <w:pPr>
        <w:spacing w:after="60" w:line="240" w:lineRule="auto"/>
        <w:ind w:left="360"/>
        <w:rPr>
          <w:rFonts w:cs="Arial"/>
          <w:i/>
          <w:sz w:val="24"/>
          <w:szCs w:val="24"/>
        </w:rPr>
      </w:pPr>
    </w:p>
    <w:p w:rsidR="00836F11" w:rsidRPr="00916506" w:rsidRDefault="00836F11" w:rsidP="0059541E">
      <w:pPr>
        <w:numPr>
          <w:ilvl w:val="0"/>
          <w:numId w:val="4"/>
        </w:numPr>
        <w:spacing w:after="60" w:line="240" w:lineRule="auto"/>
        <w:rPr>
          <w:rFonts w:cs="Arial"/>
          <w:sz w:val="24"/>
          <w:szCs w:val="24"/>
        </w:rPr>
      </w:pPr>
      <w:r w:rsidRPr="00916506">
        <w:rPr>
          <w:rFonts w:cs="Arial"/>
          <w:sz w:val="24"/>
          <w:szCs w:val="24"/>
        </w:rPr>
        <w:t>Offers a flexible number of meetings</w:t>
      </w:r>
    </w:p>
    <w:p w:rsidR="00836F11" w:rsidRPr="00916506" w:rsidRDefault="00836F11" w:rsidP="00F678F3">
      <w:pPr>
        <w:spacing w:after="60" w:line="240" w:lineRule="auto"/>
        <w:ind w:left="360"/>
        <w:rPr>
          <w:rFonts w:cs="Arial"/>
          <w:i/>
          <w:sz w:val="24"/>
          <w:szCs w:val="24"/>
        </w:rPr>
      </w:pPr>
      <w:r w:rsidRPr="00916506">
        <w:rPr>
          <w:rFonts w:cs="Arial"/>
          <w:i/>
          <w:sz w:val="24"/>
          <w:szCs w:val="24"/>
        </w:rPr>
        <w:t>[Briefly describe or bullet how this happens at your school.]</w:t>
      </w:r>
    </w:p>
    <w:p w:rsidR="00836F11" w:rsidRPr="00916506" w:rsidRDefault="00836F11" w:rsidP="0059541E">
      <w:pPr>
        <w:spacing w:after="60" w:line="240" w:lineRule="auto"/>
        <w:ind w:left="360"/>
        <w:rPr>
          <w:rFonts w:cs="Arial"/>
          <w:i/>
          <w:sz w:val="24"/>
          <w:szCs w:val="24"/>
        </w:rPr>
      </w:pPr>
    </w:p>
    <w:p w:rsidR="00836F11" w:rsidRPr="00916506" w:rsidRDefault="00836F11" w:rsidP="0059541E">
      <w:pPr>
        <w:numPr>
          <w:ilvl w:val="0"/>
          <w:numId w:val="4"/>
        </w:numPr>
        <w:spacing w:after="60" w:line="240" w:lineRule="auto"/>
        <w:rPr>
          <w:rFonts w:cs="Arial"/>
          <w:sz w:val="24"/>
          <w:szCs w:val="24"/>
        </w:rPr>
      </w:pPr>
      <w:r w:rsidRPr="00916506">
        <w:rPr>
          <w:rFonts w:cs="Arial"/>
          <w:sz w:val="24"/>
          <w:szCs w:val="24"/>
        </w:rPr>
        <w:t>Involves parents of Title I students in an organized, ongoing, and timely way, in the planning, review, and improvement of its Title I programs and the Title I parental involvement policy*</w:t>
      </w:r>
    </w:p>
    <w:p w:rsidR="00836F11" w:rsidRPr="00916506" w:rsidRDefault="00836F11" w:rsidP="00F678F3">
      <w:pPr>
        <w:spacing w:after="60" w:line="240" w:lineRule="auto"/>
        <w:ind w:left="360"/>
        <w:rPr>
          <w:rFonts w:cs="Arial"/>
          <w:i/>
          <w:sz w:val="24"/>
          <w:szCs w:val="24"/>
        </w:rPr>
      </w:pPr>
      <w:r w:rsidRPr="00916506">
        <w:rPr>
          <w:rFonts w:cs="Arial"/>
          <w:i/>
          <w:sz w:val="24"/>
          <w:szCs w:val="24"/>
        </w:rPr>
        <w:t>[Briefly describe or bullet how this happens at your school.]</w:t>
      </w:r>
    </w:p>
    <w:p w:rsidR="00836F11" w:rsidRPr="00916506" w:rsidRDefault="00836F11" w:rsidP="0059541E">
      <w:pPr>
        <w:spacing w:after="60" w:line="240" w:lineRule="auto"/>
        <w:ind w:left="360"/>
        <w:rPr>
          <w:rFonts w:cs="Arial"/>
          <w:i/>
          <w:sz w:val="24"/>
          <w:szCs w:val="24"/>
        </w:rPr>
      </w:pPr>
    </w:p>
    <w:p w:rsidR="00836F11" w:rsidRPr="00916506" w:rsidRDefault="00836F11" w:rsidP="00562866">
      <w:pPr>
        <w:numPr>
          <w:ilvl w:val="0"/>
          <w:numId w:val="4"/>
        </w:numPr>
        <w:spacing w:after="60" w:line="240" w:lineRule="auto"/>
        <w:rPr>
          <w:rFonts w:cs="Arial"/>
          <w:i/>
          <w:sz w:val="24"/>
          <w:szCs w:val="24"/>
        </w:rPr>
      </w:pPr>
      <w:r w:rsidRPr="00916506">
        <w:rPr>
          <w:rFonts w:cs="Arial"/>
          <w:sz w:val="24"/>
          <w:szCs w:val="24"/>
        </w:rPr>
        <w:t xml:space="preserve">Provides parents of Title I students with timely information about Title I programs </w:t>
      </w:r>
    </w:p>
    <w:p w:rsidR="00836F11" w:rsidRPr="00916506" w:rsidRDefault="00836F11" w:rsidP="00F678F3">
      <w:pPr>
        <w:spacing w:after="60" w:line="240" w:lineRule="auto"/>
        <w:ind w:left="360"/>
        <w:rPr>
          <w:rFonts w:cs="Arial"/>
          <w:i/>
          <w:sz w:val="24"/>
          <w:szCs w:val="24"/>
        </w:rPr>
      </w:pPr>
      <w:r w:rsidRPr="00916506">
        <w:rPr>
          <w:rFonts w:cs="Arial"/>
          <w:i/>
          <w:sz w:val="24"/>
          <w:szCs w:val="24"/>
        </w:rPr>
        <w:t>[Briefly describe or bullet how this happens at your school.]</w:t>
      </w:r>
    </w:p>
    <w:p w:rsidR="00836F11" w:rsidRPr="00916506" w:rsidRDefault="00836F11" w:rsidP="00B530AA">
      <w:pPr>
        <w:spacing w:after="60" w:line="240" w:lineRule="auto"/>
        <w:ind w:firstLine="360"/>
        <w:rPr>
          <w:rFonts w:cs="Arial"/>
          <w:i/>
          <w:sz w:val="24"/>
          <w:szCs w:val="24"/>
        </w:rPr>
      </w:pPr>
    </w:p>
    <w:p w:rsidR="00836F11" w:rsidRPr="00916506" w:rsidRDefault="00836F11" w:rsidP="0059541E">
      <w:pPr>
        <w:numPr>
          <w:ilvl w:val="0"/>
          <w:numId w:val="4"/>
        </w:numPr>
        <w:spacing w:after="60" w:line="240" w:lineRule="auto"/>
        <w:rPr>
          <w:rFonts w:cs="Arial"/>
          <w:sz w:val="24"/>
          <w:szCs w:val="24"/>
        </w:rPr>
      </w:pPr>
      <w:r w:rsidRPr="00916506">
        <w:rPr>
          <w:rFonts w:cs="Arial"/>
          <w:sz w:val="24"/>
          <w:szCs w:val="24"/>
        </w:rPr>
        <w:t>Provides parents of Title I students with an explanation of the curriculum, assessments, and proficiency levels students are expected to meet</w:t>
      </w:r>
    </w:p>
    <w:p w:rsidR="00836F11" w:rsidRPr="00916506" w:rsidRDefault="00836F11" w:rsidP="00F8571D">
      <w:pPr>
        <w:spacing w:after="60" w:line="240" w:lineRule="auto"/>
        <w:ind w:left="360"/>
        <w:rPr>
          <w:rFonts w:cs="Arial"/>
          <w:i/>
          <w:sz w:val="24"/>
          <w:szCs w:val="24"/>
        </w:rPr>
      </w:pPr>
      <w:r w:rsidRPr="00916506">
        <w:rPr>
          <w:rFonts w:cs="Arial"/>
          <w:i/>
          <w:sz w:val="24"/>
          <w:szCs w:val="24"/>
        </w:rPr>
        <w:t>[Briefly describe or bullet how this happens at your school.]</w:t>
      </w:r>
    </w:p>
    <w:p w:rsidR="00836F11" w:rsidRPr="00916506" w:rsidRDefault="00836F11" w:rsidP="00562866">
      <w:pPr>
        <w:spacing w:after="60" w:line="240" w:lineRule="auto"/>
        <w:ind w:left="360"/>
        <w:rPr>
          <w:rFonts w:cs="Arial"/>
          <w:i/>
          <w:sz w:val="24"/>
          <w:szCs w:val="24"/>
        </w:rPr>
      </w:pPr>
    </w:p>
    <w:p w:rsidR="00836F11" w:rsidRPr="00916506" w:rsidRDefault="00836F11" w:rsidP="0059541E">
      <w:pPr>
        <w:numPr>
          <w:ilvl w:val="0"/>
          <w:numId w:val="4"/>
        </w:numPr>
        <w:spacing w:after="60" w:line="240" w:lineRule="auto"/>
        <w:rPr>
          <w:rFonts w:cs="Arial"/>
          <w:sz w:val="24"/>
          <w:szCs w:val="24"/>
          <w:u w:val="single"/>
        </w:rPr>
      </w:pPr>
      <w:r w:rsidRPr="00916506">
        <w:rPr>
          <w:rFonts w:cs="Arial"/>
          <w:sz w:val="24"/>
          <w:szCs w:val="24"/>
        </w:rPr>
        <w:t>Provides parents of Title I students, if requested, with opportunities for regular meetings to participate in decisions relating to the education of their children</w:t>
      </w:r>
    </w:p>
    <w:p w:rsidR="00836F11" w:rsidRPr="00916506" w:rsidRDefault="00836F11" w:rsidP="000B3C7F">
      <w:pPr>
        <w:spacing w:after="60" w:line="240" w:lineRule="auto"/>
        <w:ind w:left="360"/>
        <w:rPr>
          <w:rFonts w:cs="Arial"/>
          <w:i/>
          <w:sz w:val="24"/>
          <w:szCs w:val="24"/>
        </w:rPr>
      </w:pPr>
      <w:r w:rsidRPr="00916506">
        <w:rPr>
          <w:rFonts w:cs="Arial"/>
          <w:i/>
          <w:sz w:val="24"/>
          <w:szCs w:val="24"/>
        </w:rPr>
        <w:t>[Briefly describe or bullet how this happens at your school.]</w:t>
      </w:r>
    </w:p>
    <w:p w:rsidR="00836F11" w:rsidRPr="00916506" w:rsidRDefault="00836F11" w:rsidP="00562866">
      <w:pPr>
        <w:spacing w:after="60" w:line="240" w:lineRule="auto"/>
        <w:ind w:left="360"/>
        <w:rPr>
          <w:rFonts w:cs="Arial"/>
          <w:i/>
          <w:sz w:val="24"/>
          <w:szCs w:val="24"/>
        </w:rPr>
      </w:pPr>
    </w:p>
    <w:p w:rsidR="00836F11" w:rsidRPr="00916506" w:rsidRDefault="00836F11" w:rsidP="00CF68DD">
      <w:pPr>
        <w:spacing w:before="60" w:after="60" w:line="240" w:lineRule="auto"/>
        <w:rPr>
          <w:rFonts w:cs="Arial"/>
          <w:sz w:val="24"/>
          <w:szCs w:val="24"/>
        </w:rPr>
      </w:pPr>
      <w:r w:rsidRPr="00916506">
        <w:rPr>
          <w:rFonts w:cs="Arial"/>
          <w:i/>
          <w:sz w:val="24"/>
          <w:szCs w:val="24"/>
        </w:rPr>
        <w:t xml:space="preserve">*The policy must be updated periodically to meet changing needs of parents and the school. If the school has a process for involving parents in planning and designing the </w:t>
      </w:r>
      <w:r w:rsidRPr="00916506">
        <w:rPr>
          <w:rFonts w:cs="Arial"/>
          <w:i/>
          <w:sz w:val="24"/>
          <w:szCs w:val="24"/>
        </w:rPr>
        <w:lastRenderedPageBreak/>
        <w:t>school’s programs, the school may use that process if it includes adequate representation of parents of Title I children. [20 USC 6318(c)(3)]</w:t>
      </w:r>
      <w:r w:rsidRPr="00916506">
        <w:rPr>
          <w:rFonts w:cs="Arial"/>
          <w:sz w:val="24"/>
          <w:szCs w:val="24"/>
        </w:rPr>
        <w:t xml:space="preserve"> </w:t>
      </w:r>
    </w:p>
    <w:p w:rsidR="00836F11" w:rsidRPr="00916506" w:rsidRDefault="00836F11" w:rsidP="00CF68DD">
      <w:pPr>
        <w:numPr>
          <w:ilvl w:val="0"/>
          <w:numId w:val="13"/>
        </w:numPr>
        <w:spacing w:before="60" w:after="60" w:line="240" w:lineRule="auto"/>
        <w:rPr>
          <w:rFonts w:cs="Arial"/>
          <w:sz w:val="24"/>
          <w:szCs w:val="24"/>
        </w:rPr>
      </w:pPr>
      <w:r w:rsidRPr="00916506">
        <w:rPr>
          <w:rFonts w:cs="Arial"/>
          <w:sz w:val="24"/>
          <w:szCs w:val="24"/>
        </w:rPr>
        <w:t>Suggestion: It may be helpful to include a review of the Title I School-level Parental Involvement Policy during the annual review of the Single Plan for Student Achievement (SPSA).</w:t>
      </w:r>
    </w:p>
    <w:p w:rsidR="00836F11" w:rsidRPr="00916506" w:rsidRDefault="00836F11" w:rsidP="00CF68DD">
      <w:pPr>
        <w:numPr>
          <w:ilvl w:val="0"/>
          <w:numId w:val="13"/>
        </w:numPr>
        <w:spacing w:before="60" w:after="60" w:line="240" w:lineRule="auto"/>
        <w:rPr>
          <w:rFonts w:cs="Arial"/>
          <w:sz w:val="24"/>
          <w:szCs w:val="24"/>
        </w:rPr>
      </w:pPr>
      <w:r w:rsidRPr="00916506">
        <w:rPr>
          <w:rFonts w:cs="Arial"/>
          <w:sz w:val="24"/>
          <w:szCs w:val="24"/>
        </w:rPr>
        <w:t>Suggestion: It may be helpful to include the policy and compact in the appendix of the SPSA.</w:t>
      </w:r>
    </w:p>
    <w:p w:rsidR="00836F11" w:rsidRPr="00916506" w:rsidRDefault="00836F11" w:rsidP="00CF68DD">
      <w:pPr>
        <w:spacing w:before="60" w:after="60" w:line="240" w:lineRule="auto"/>
        <w:rPr>
          <w:rFonts w:cs="Arial"/>
          <w:sz w:val="24"/>
          <w:szCs w:val="24"/>
        </w:rPr>
      </w:pPr>
      <w:r w:rsidRPr="00916506">
        <w:rPr>
          <w:i/>
        </w:rPr>
        <w:t xml:space="preserve"> </w:t>
      </w:r>
      <w:r w:rsidRPr="00916506">
        <w:t xml:space="preserve"> </w:t>
      </w:r>
    </w:p>
    <w:p w:rsidR="00836F11" w:rsidRPr="00916506" w:rsidRDefault="00836F11" w:rsidP="00562866">
      <w:pPr>
        <w:pStyle w:val="Item"/>
        <w:tabs>
          <w:tab w:val="left" w:pos="500"/>
        </w:tabs>
        <w:spacing w:line="240" w:lineRule="auto"/>
        <w:rPr>
          <w:sz w:val="24"/>
          <w:szCs w:val="24"/>
        </w:rPr>
      </w:pPr>
      <w:r w:rsidRPr="00916506">
        <w:rPr>
          <w:sz w:val="24"/>
          <w:szCs w:val="24"/>
        </w:rPr>
        <w:t>School-Parent Compact</w:t>
      </w:r>
    </w:p>
    <w:p w:rsidR="00836F11" w:rsidRPr="00916506" w:rsidRDefault="00836F11" w:rsidP="0059752E">
      <w:pPr>
        <w:pStyle w:val="Item"/>
        <w:tabs>
          <w:tab w:val="left" w:pos="0"/>
        </w:tabs>
        <w:spacing w:line="240" w:lineRule="auto"/>
        <w:rPr>
          <w:b w:val="0"/>
          <w:sz w:val="24"/>
          <w:szCs w:val="24"/>
        </w:rPr>
      </w:pPr>
      <w:smartTag w:uri="urn:schemas-microsoft-com:office:smarttags" w:element="place">
        <w:smartTag w:uri="urn:schemas-microsoft-com:office:smarttags" w:element="PlaceName">
          <w:r w:rsidRPr="00916506">
            <w:rPr>
              <w:b w:val="0"/>
              <w:sz w:val="24"/>
              <w:szCs w:val="24"/>
            </w:rPr>
            <w:t>High</w:t>
          </w:r>
        </w:smartTag>
        <w:r w:rsidRPr="00916506">
          <w:rPr>
            <w:b w:val="0"/>
            <w:sz w:val="24"/>
            <w:szCs w:val="24"/>
          </w:rPr>
          <w:t xml:space="preserve"> </w:t>
        </w:r>
        <w:smartTag w:uri="urn:schemas-microsoft-com:office:smarttags" w:element="PlaceName">
          <w:r w:rsidRPr="00916506">
            <w:rPr>
              <w:b w:val="0"/>
              <w:sz w:val="24"/>
              <w:szCs w:val="24"/>
            </w:rPr>
            <w:t>Achieving</w:t>
          </w:r>
        </w:smartTag>
        <w:r w:rsidRPr="00916506">
          <w:rPr>
            <w:b w:val="0"/>
            <w:sz w:val="24"/>
            <w:szCs w:val="24"/>
          </w:rPr>
          <w:t xml:space="preserve"> </w:t>
        </w:r>
        <w:smartTag w:uri="urn:schemas-microsoft-com:office:smarttags" w:element="PlaceName">
          <w:r w:rsidRPr="00916506">
            <w:rPr>
              <w:b w:val="0"/>
              <w:sz w:val="24"/>
              <w:szCs w:val="24"/>
            </w:rPr>
            <w:t>Elementary</w:t>
          </w:r>
          <w:smartTag w:uri="urn:schemas-microsoft-com:office:smarttags" w:element="PlaceName"/>
          <w:r w:rsidRPr="00916506">
            <w:rPr>
              <w:b w:val="0"/>
              <w:sz w:val="24"/>
              <w:szCs w:val="24"/>
            </w:rPr>
            <w:t>/Middle/</w:t>
          </w:r>
          <w:smartTag w:uri="urn:schemas-microsoft-com:office:smarttags" w:element="PlaceType"/>
          <w:r w:rsidRPr="00916506">
            <w:rPr>
              <w:b w:val="0"/>
              <w:sz w:val="24"/>
              <w:szCs w:val="24"/>
            </w:rPr>
            <w:t>High School</w:t>
          </w:r>
        </w:smartTag>
      </w:smartTag>
      <w:r w:rsidRPr="00916506">
        <w:rPr>
          <w:b w:val="0"/>
          <w:sz w:val="24"/>
          <w:szCs w:val="24"/>
        </w:rPr>
        <w:t xml:space="preserve"> has jointly developed with and distributed to parents of Title I students a school-parent compact that outlines how parents, the entire school staff, and students will share the responsibility for improved student academic achievement. It also describes how the school and parents will develop a partnership to help children reach proficiency on the </w:t>
      </w:r>
      <w:smartTag w:uri="urn:schemas-microsoft-com:office:smarttags" w:element="place">
        <w:smartTag w:uri="urn:schemas-microsoft-com:office:smarttags" w:element="State">
          <w:r w:rsidRPr="00916506">
            <w:rPr>
              <w:b w:val="0"/>
              <w:sz w:val="24"/>
              <w:szCs w:val="24"/>
            </w:rPr>
            <w:t>California</w:t>
          </w:r>
        </w:smartTag>
      </w:smartTag>
      <w:r w:rsidRPr="00916506">
        <w:rPr>
          <w:b w:val="0"/>
          <w:sz w:val="24"/>
          <w:szCs w:val="24"/>
        </w:rPr>
        <w:t xml:space="preserve"> content standards. The school-parent compact describes the following items in addition to items added by parents of Title I students:</w:t>
      </w:r>
    </w:p>
    <w:p w:rsidR="00836F11" w:rsidRPr="00916506" w:rsidRDefault="00836F11" w:rsidP="00BE4D8C">
      <w:pPr>
        <w:pStyle w:val="Item"/>
        <w:spacing w:before="0" w:line="240" w:lineRule="auto"/>
        <w:rPr>
          <w:b w:val="0"/>
          <w:i/>
          <w:sz w:val="24"/>
          <w:szCs w:val="24"/>
        </w:rPr>
      </w:pPr>
    </w:p>
    <w:p w:rsidR="00836F11" w:rsidRPr="00916506" w:rsidRDefault="00836F11" w:rsidP="0059541E">
      <w:pPr>
        <w:pStyle w:val="Item"/>
        <w:numPr>
          <w:ilvl w:val="0"/>
          <w:numId w:val="5"/>
        </w:numPr>
        <w:tabs>
          <w:tab w:val="clear" w:pos="720"/>
          <w:tab w:val="num" w:pos="360"/>
        </w:tabs>
        <w:spacing w:before="0" w:line="240" w:lineRule="auto"/>
        <w:ind w:left="360"/>
        <w:rPr>
          <w:b w:val="0"/>
          <w:i/>
          <w:sz w:val="24"/>
          <w:szCs w:val="24"/>
        </w:rPr>
      </w:pPr>
      <w:r w:rsidRPr="00916506">
        <w:rPr>
          <w:b w:val="0"/>
          <w:sz w:val="24"/>
          <w:szCs w:val="24"/>
        </w:rPr>
        <w:t xml:space="preserve">The school’s responsibility to provide high-quality curriculum and instruction </w:t>
      </w:r>
    </w:p>
    <w:p w:rsidR="00836F11" w:rsidRPr="00916506" w:rsidRDefault="00836F11" w:rsidP="0059541E">
      <w:pPr>
        <w:pStyle w:val="Item"/>
        <w:numPr>
          <w:ilvl w:val="0"/>
          <w:numId w:val="5"/>
        </w:numPr>
        <w:tabs>
          <w:tab w:val="clear" w:pos="720"/>
          <w:tab w:val="num" w:pos="360"/>
        </w:tabs>
        <w:spacing w:before="0" w:line="240" w:lineRule="auto"/>
        <w:ind w:left="360"/>
        <w:rPr>
          <w:b w:val="0"/>
          <w:sz w:val="24"/>
          <w:szCs w:val="24"/>
        </w:rPr>
      </w:pPr>
      <w:r w:rsidRPr="00916506">
        <w:rPr>
          <w:b w:val="0"/>
          <w:sz w:val="24"/>
          <w:szCs w:val="24"/>
        </w:rPr>
        <w:t>The parents’ responsibility to support their children’s learning</w:t>
      </w:r>
    </w:p>
    <w:p w:rsidR="00836F11" w:rsidRPr="00916506" w:rsidRDefault="00836F11" w:rsidP="00611235">
      <w:pPr>
        <w:pStyle w:val="Item"/>
        <w:numPr>
          <w:ilvl w:val="0"/>
          <w:numId w:val="5"/>
        </w:numPr>
        <w:tabs>
          <w:tab w:val="clear" w:pos="720"/>
          <w:tab w:val="num" w:pos="360"/>
        </w:tabs>
        <w:spacing w:before="0" w:line="240" w:lineRule="auto"/>
        <w:ind w:left="360"/>
        <w:rPr>
          <w:b w:val="0"/>
          <w:sz w:val="24"/>
          <w:szCs w:val="24"/>
        </w:rPr>
      </w:pPr>
      <w:r w:rsidRPr="00916506">
        <w:rPr>
          <w:b w:val="0"/>
          <w:sz w:val="24"/>
          <w:szCs w:val="24"/>
        </w:rPr>
        <w:t>The importance of ongoing communication between parents and teachers through, at least, annual conferences, reports on student progress, access to staff, and opportunities to volunteer and participate in and observe the educational program</w:t>
      </w:r>
    </w:p>
    <w:p w:rsidR="00836F11" w:rsidRPr="00916506" w:rsidRDefault="00836F11" w:rsidP="00B10FE5">
      <w:pPr>
        <w:spacing w:after="60" w:line="240" w:lineRule="auto"/>
        <w:ind w:left="360"/>
        <w:rPr>
          <w:rFonts w:cs="Arial"/>
          <w:i/>
          <w:sz w:val="24"/>
          <w:szCs w:val="24"/>
        </w:rPr>
      </w:pPr>
    </w:p>
    <w:p w:rsidR="00836F11" w:rsidRPr="00916506" w:rsidRDefault="00836F11" w:rsidP="003D2DE8">
      <w:pPr>
        <w:spacing w:after="60" w:line="240" w:lineRule="auto"/>
        <w:rPr>
          <w:rFonts w:cs="Arial"/>
          <w:i/>
          <w:sz w:val="24"/>
          <w:szCs w:val="24"/>
        </w:rPr>
      </w:pPr>
      <w:r w:rsidRPr="00916506">
        <w:rPr>
          <w:rFonts w:cs="Arial"/>
          <w:i/>
          <w:sz w:val="24"/>
          <w:szCs w:val="24"/>
        </w:rPr>
        <w:t xml:space="preserve">[Briefly describe how the school developed the school-parent compact with Title I parent input and how the school distributes the school-parent compact to Title I parents. Attach a copy of the compact to this policy.] </w:t>
      </w:r>
    </w:p>
    <w:p w:rsidR="00836F11" w:rsidRPr="00916506" w:rsidRDefault="00836F11" w:rsidP="003D2DE8">
      <w:pPr>
        <w:spacing w:after="60" w:line="240" w:lineRule="auto"/>
        <w:rPr>
          <w:rFonts w:cs="Arial"/>
          <w:i/>
          <w:sz w:val="24"/>
          <w:szCs w:val="24"/>
        </w:rPr>
      </w:pPr>
    </w:p>
    <w:p w:rsidR="00836F11" w:rsidRPr="00916506" w:rsidRDefault="00836F11" w:rsidP="002C68F8">
      <w:pPr>
        <w:pStyle w:val="Item"/>
        <w:tabs>
          <w:tab w:val="left" w:pos="500"/>
        </w:tabs>
        <w:spacing w:line="240" w:lineRule="auto"/>
        <w:rPr>
          <w:sz w:val="24"/>
          <w:szCs w:val="24"/>
        </w:rPr>
      </w:pPr>
      <w:r w:rsidRPr="00916506">
        <w:rPr>
          <w:sz w:val="24"/>
          <w:szCs w:val="24"/>
        </w:rPr>
        <w:t>Building Capacity for Involvement</w:t>
      </w:r>
    </w:p>
    <w:p w:rsidR="00836F11" w:rsidRPr="00916506" w:rsidRDefault="00836F11" w:rsidP="00104291">
      <w:pPr>
        <w:pStyle w:val="Item"/>
        <w:tabs>
          <w:tab w:val="left" w:pos="500"/>
        </w:tabs>
        <w:spacing w:line="240" w:lineRule="auto"/>
        <w:rPr>
          <w:b w:val="0"/>
          <w:sz w:val="24"/>
          <w:szCs w:val="24"/>
        </w:rPr>
      </w:pPr>
      <w:smartTag w:uri="urn:schemas-microsoft-com:office:smarttags" w:element="place">
        <w:smartTag w:uri="urn:schemas-microsoft-com:office:smarttags" w:element="PlaceName">
          <w:r w:rsidRPr="00916506">
            <w:rPr>
              <w:b w:val="0"/>
              <w:sz w:val="24"/>
              <w:szCs w:val="24"/>
            </w:rPr>
            <w:t>High</w:t>
          </w:r>
        </w:smartTag>
        <w:r w:rsidRPr="00916506">
          <w:rPr>
            <w:b w:val="0"/>
            <w:sz w:val="24"/>
            <w:szCs w:val="24"/>
          </w:rPr>
          <w:t xml:space="preserve"> </w:t>
        </w:r>
        <w:smartTag w:uri="urn:schemas-microsoft-com:office:smarttags" w:element="PlaceName">
          <w:r w:rsidRPr="00916506">
            <w:rPr>
              <w:b w:val="0"/>
              <w:sz w:val="24"/>
              <w:szCs w:val="24"/>
            </w:rPr>
            <w:t>Achieving</w:t>
          </w:r>
        </w:smartTag>
        <w:r w:rsidRPr="00916506">
          <w:rPr>
            <w:b w:val="0"/>
            <w:sz w:val="24"/>
            <w:szCs w:val="24"/>
          </w:rPr>
          <w:t xml:space="preserve"> </w:t>
        </w:r>
        <w:smartTag w:uri="urn:schemas-microsoft-com:office:smarttags" w:element="PlaceName">
          <w:r w:rsidRPr="00916506">
            <w:rPr>
              <w:b w:val="0"/>
              <w:sz w:val="24"/>
              <w:szCs w:val="24"/>
            </w:rPr>
            <w:t>Elementary</w:t>
          </w:r>
          <w:smartTag w:uri="urn:schemas-microsoft-com:office:smarttags" w:element="PlaceName"/>
          <w:r w:rsidRPr="00916506">
            <w:rPr>
              <w:b w:val="0"/>
              <w:sz w:val="24"/>
              <w:szCs w:val="24"/>
            </w:rPr>
            <w:t>/Middle/</w:t>
          </w:r>
          <w:smartTag w:uri="urn:schemas-microsoft-com:office:smarttags" w:element="PlaceType"/>
          <w:r w:rsidRPr="00916506">
            <w:rPr>
              <w:b w:val="0"/>
              <w:sz w:val="24"/>
              <w:szCs w:val="24"/>
            </w:rPr>
            <w:t>High School</w:t>
          </w:r>
        </w:smartTag>
      </w:smartTag>
      <w:r w:rsidRPr="00916506">
        <w:rPr>
          <w:b w:val="0"/>
          <w:sz w:val="24"/>
          <w:szCs w:val="24"/>
        </w:rPr>
        <w:t xml:space="preserve"> engages Title I parents in meaningful interactions with the school. It supports a partnership among staff, parents, and the community to improve student academic achievement. To help reach these goals, the school does the following:</w:t>
      </w:r>
    </w:p>
    <w:p w:rsidR="00836F11" w:rsidRPr="00916506" w:rsidRDefault="00836F11" w:rsidP="00562866">
      <w:pPr>
        <w:numPr>
          <w:ilvl w:val="0"/>
          <w:numId w:val="8"/>
        </w:numPr>
        <w:spacing w:after="60" w:line="240" w:lineRule="auto"/>
        <w:rPr>
          <w:rFonts w:cs="Arial"/>
          <w:i/>
          <w:sz w:val="24"/>
          <w:szCs w:val="24"/>
        </w:rPr>
      </w:pPr>
      <w:r w:rsidRPr="00916506">
        <w:rPr>
          <w:rFonts w:cs="Arial"/>
          <w:sz w:val="24"/>
          <w:szCs w:val="24"/>
        </w:rPr>
        <w:t xml:space="preserve">Assists Title I parents in understanding academic content standards, assessments, and how to monitor and improve the achievement of their children. </w:t>
      </w:r>
    </w:p>
    <w:p w:rsidR="00836F11" w:rsidRPr="00916506" w:rsidRDefault="00836F11" w:rsidP="00451393">
      <w:pPr>
        <w:spacing w:after="60" w:line="240" w:lineRule="auto"/>
        <w:ind w:left="360"/>
        <w:rPr>
          <w:rFonts w:cs="Arial"/>
          <w:i/>
          <w:sz w:val="24"/>
          <w:szCs w:val="24"/>
        </w:rPr>
      </w:pPr>
      <w:r w:rsidRPr="00916506">
        <w:rPr>
          <w:rFonts w:cs="Arial"/>
          <w:i/>
          <w:sz w:val="24"/>
          <w:szCs w:val="24"/>
        </w:rPr>
        <w:t>[Briefly describe or bullet how this happens at your school.]</w:t>
      </w:r>
    </w:p>
    <w:p w:rsidR="00836F11" w:rsidRPr="00916506" w:rsidRDefault="00836F11" w:rsidP="00B530AA">
      <w:pPr>
        <w:spacing w:after="60" w:line="240" w:lineRule="auto"/>
        <w:ind w:firstLine="360"/>
        <w:rPr>
          <w:rFonts w:cs="Arial"/>
          <w:i/>
          <w:sz w:val="24"/>
          <w:szCs w:val="24"/>
        </w:rPr>
      </w:pPr>
    </w:p>
    <w:p w:rsidR="00836F11" w:rsidRPr="00916506" w:rsidRDefault="00836F11" w:rsidP="0059541E">
      <w:pPr>
        <w:numPr>
          <w:ilvl w:val="0"/>
          <w:numId w:val="8"/>
        </w:numPr>
        <w:spacing w:after="60" w:line="240" w:lineRule="auto"/>
        <w:rPr>
          <w:rFonts w:cs="Arial"/>
          <w:sz w:val="24"/>
          <w:szCs w:val="24"/>
        </w:rPr>
      </w:pPr>
      <w:r w:rsidRPr="00916506">
        <w:rPr>
          <w:rFonts w:cs="Arial"/>
          <w:sz w:val="24"/>
          <w:szCs w:val="24"/>
        </w:rPr>
        <w:t xml:space="preserve">Provides materials and training to help Title I parents work with their children to improve their children's achievement. </w:t>
      </w:r>
    </w:p>
    <w:p w:rsidR="00836F11" w:rsidRPr="00916506" w:rsidRDefault="00836F11" w:rsidP="00451393">
      <w:pPr>
        <w:spacing w:after="60" w:line="240" w:lineRule="auto"/>
        <w:ind w:left="360"/>
        <w:rPr>
          <w:rFonts w:cs="Arial"/>
          <w:i/>
          <w:sz w:val="24"/>
          <w:szCs w:val="24"/>
        </w:rPr>
      </w:pPr>
      <w:r w:rsidRPr="00916506">
        <w:rPr>
          <w:rFonts w:cs="Arial"/>
          <w:i/>
          <w:sz w:val="24"/>
          <w:szCs w:val="24"/>
        </w:rPr>
        <w:t>[Briefly describe or bullet how this happens at your school.]</w:t>
      </w:r>
    </w:p>
    <w:p w:rsidR="00836F11" w:rsidRPr="00916506" w:rsidRDefault="00836F11" w:rsidP="00562866">
      <w:pPr>
        <w:spacing w:after="60" w:line="240" w:lineRule="auto"/>
        <w:ind w:left="360"/>
        <w:rPr>
          <w:rFonts w:cs="Arial"/>
          <w:i/>
          <w:sz w:val="24"/>
          <w:szCs w:val="24"/>
        </w:rPr>
      </w:pPr>
    </w:p>
    <w:p w:rsidR="00836F11" w:rsidRPr="00916506" w:rsidRDefault="00836F11" w:rsidP="0059541E">
      <w:pPr>
        <w:numPr>
          <w:ilvl w:val="0"/>
          <w:numId w:val="8"/>
        </w:numPr>
        <w:spacing w:after="60" w:line="240" w:lineRule="auto"/>
        <w:rPr>
          <w:rFonts w:cs="Arial"/>
          <w:sz w:val="24"/>
          <w:szCs w:val="24"/>
        </w:rPr>
      </w:pPr>
      <w:r w:rsidRPr="00916506">
        <w:rPr>
          <w:rFonts w:cs="Arial"/>
          <w:sz w:val="24"/>
          <w:szCs w:val="24"/>
        </w:rPr>
        <w:t xml:space="preserve">Educates staff, with the assistance of Title I parents, in the value of parent contributions and how to work with parents as equal partners. </w:t>
      </w:r>
    </w:p>
    <w:p w:rsidR="00836F11" w:rsidRPr="00916506" w:rsidRDefault="00836F11" w:rsidP="00451393">
      <w:pPr>
        <w:spacing w:after="60" w:line="240" w:lineRule="auto"/>
        <w:ind w:left="360"/>
        <w:rPr>
          <w:rFonts w:cs="Arial"/>
          <w:i/>
          <w:sz w:val="24"/>
          <w:szCs w:val="24"/>
        </w:rPr>
      </w:pPr>
      <w:r w:rsidRPr="00916506">
        <w:rPr>
          <w:rFonts w:cs="Arial"/>
          <w:i/>
          <w:sz w:val="24"/>
          <w:szCs w:val="24"/>
        </w:rPr>
        <w:lastRenderedPageBreak/>
        <w:t>[Briefly describe or bullet how this happens at your school.]</w:t>
      </w:r>
    </w:p>
    <w:p w:rsidR="00836F11" w:rsidRPr="00916506" w:rsidRDefault="00836F11" w:rsidP="00562866">
      <w:pPr>
        <w:spacing w:after="60" w:line="240" w:lineRule="auto"/>
        <w:ind w:left="360"/>
        <w:rPr>
          <w:rFonts w:cs="Arial"/>
          <w:i/>
          <w:sz w:val="24"/>
          <w:szCs w:val="24"/>
        </w:rPr>
      </w:pPr>
    </w:p>
    <w:p w:rsidR="00836F11" w:rsidRPr="00916506" w:rsidRDefault="00836F11" w:rsidP="0059541E">
      <w:pPr>
        <w:numPr>
          <w:ilvl w:val="0"/>
          <w:numId w:val="8"/>
        </w:numPr>
        <w:spacing w:after="60" w:line="240" w:lineRule="auto"/>
        <w:rPr>
          <w:rFonts w:cs="Arial"/>
          <w:sz w:val="24"/>
          <w:szCs w:val="24"/>
        </w:rPr>
      </w:pPr>
      <w:r w:rsidRPr="00916506">
        <w:rPr>
          <w:rFonts w:cs="Arial"/>
          <w:sz w:val="24"/>
          <w:szCs w:val="24"/>
        </w:rPr>
        <w:t xml:space="preserve">Coordinates and integrates the Title I parental involvement program with other programs and conducts other activities, such as parent resource centers, that encourage and support parents in more fully participating in the education of their children. </w:t>
      </w:r>
    </w:p>
    <w:p w:rsidR="00836F11" w:rsidRPr="00916506" w:rsidRDefault="00836F11" w:rsidP="00451393">
      <w:pPr>
        <w:spacing w:after="60" w:line="240" w:lineRule="auto"/>
        <w:ind w:left="360"/>
        <w:rPr>
          <w:rFonts w:cs="Arial"/>
          <w:i/>
          <w:sz w:val="24"/>
          <w:szCs w:val="24"/>
        </w:rPr>
      </w:pPr>
      <w:r w:rsidRPr="00916506">
        <w:rPr>
          <w:rFonts w:cs="Arial"/>
          <w:i/>
          <w:sz w:val="24"/>
          <w:szCs w:val="24"/>
        </w:rPr>
        <w:t>[Briefly describe or bullet how this happens at your school.]</w:t>
      </w:r>
    </w:p>
    <w:p w:rsidR="00836F11" w:rsidRPr="00916506" w:rsidRDefault="00836F11" w:rsidP="00562866">
      <w:pPr>
        <w:spacing w:after="60" w:line="240" w:lineRule="auto"/>
        <w:ind w:left="360"/>
        <w:rPr>
          <w:rFonts w:cs="Arial"/>
          <w:i/>
          <w:sz w:val="24"/>
          <w:szCs w:val="24"/>
        </w:rPr>
      </w:pPr>
    </w:p>
    <w:p w:rsidR="00836F11" w:rsidRPr="00916506" w:rsidRDefault="00836F11" w:rsidP="0059541E">
      <w:pPr>
        <w:numPr>
          <w:ilvl w:val="0"/>
          <w:numId w:val="8"/>
        </w:numPr>
        <w:spacing w:after="60" w:line="240" w:lineRule="auto"/>
        <w:rPr>
          <w:rFonts w:cs="Arial"/>
          <w:sz w:val="24"/>
          <w:szCs w:val="24"/>
        </w:rPr>
      </w:pPr>
      <w:r w:rsidRPr="00916506">
        <w:rPr>
          <w:rFonts w:cs="Arial"/>
          <w:sz w:val="24"/>
          <w:szCs w:val="24"/>
        </w:rPr>
        <w:t xml:space="preserve">Distributes to Title I parents information related to school and parent programs, meetings, and other activities in a form and language that the parents understand. </w:t>
      </w:r>
    </w:p>
    <w:p w:rsidR="00836F11" w:rsidRPr="00916506" w:rsidRDefault="00836F11" w:rsidP="009325CB">
      <w:pPr>
        <w:spacing w:after="60" w:line="240" w:lineRule="auto"/>
        <w:ind w:left="360"/>
        <w:rPr>
          <w:rFonts w:cs="Arial"/>
          <w:i/>
          <w:sz w:val="24"/>
          <w:szCs w:val="24"/>
        </w:rPr>
      </w:pPr>
      <w:r w:rsidRPr="00916506">
        <w:rPr>
          <w:rFonts w:cs="Arial"/>
          <w:i/>
          <w:sz w:val="24"/>
          <w:szCs w:val="24"/>
        </w:rPr>
        <w:t>[Briefly describe or bullet how this happens at your school.]</w:t>
      </w:r>
    </w:p>
    <w:p w:rsidR="00836F11" w:rsidRPr="00916506" w:rsidRDefault="00836F11" w:rsidP="00562866">
      <w:pPr>
        <w:spacing w:after="60" w:line="240" w:lineRule="auto"/>
        <w:ind w:left="360"/>
        <w:rPr>
          <w:rFonts w:cs="Arial"/>
          <w:sz w:val="24"/>
          <w:szCs w:val="24"/>
        </w:rPr>
      </w:pPr>
    </w:p>
    <w:p w:rsidR="00836F11" w:rsidRPr="00916506" w:rsidRDefault="00836F11" w:rsidP="0059541E">
      <w:pPr>
        <w:pStyle w:val="Item"/>
        <w:numPr>
          <w:ilvl w:val="0"/>
          <w:numId w:val="8"/>
        </w:numPr>
        <w:spacing w:before="0" w:line="240" w:lineRule="auto"/>
        <w:rPr>
          <w:b w:val="0"/>
          <w:sz w:val="24"/>
          <w:szCs w:val="24"/>
        </w:rPr>
      </w:pPr>
      <w:r w:rsidRPr="00916506">
        <w:rPr>
          <w:b w:val="0"/>
          <w:sz w:val="24"/>
          <w:szCs w:val="24"/>
        </w:rPr>
        <w:t>Provides support for parental involvement activities requested by Title I parents.</w:t>
      </w:r>
      <w:r w:rsidRPr="00916506">
        <w:rPr>
          <w:sz w:val="24"/>
          <w:szCs w:val="24"/>
        </w:rPr>
        <w:t xml:space="preserve"> </w:t>
      </w:r>
    </w:p>
    <w:p w:rsidR="00836F11" w:rsidRPr="00916506" w:rsidRDefault="00836F11" w:rsidP="009325CB">
      <w:pPr>
        <w:spacing w:after="60" w:line="240" w:lineRule="auto"/>
        <w:ind w:left="360"/>
        <w:rPr>
          <w:rFonts w:cs="Arial"/>
          <w:i/>
          <w:sz w:val="24"/>
          <w:szCs w:val="24"/>
        </w:rPr>
      </w:pPr>
      <w:r w:rsidRPr="00916506">
        <w:rPr>
          <w:rFonts w:cs="Arial"/>
          <w:i/>
          <w:sz w:val="24"/>
          <w:szCs w:val="24"/>
        </w:rPr>
        <w:t>[Briefly describe or bullet how this happens at your school.]</w:t>
      </w:r>
    </w:p>
    <w:p w:rsidR="00836F11" w:rsidRPr="00916506" w:rsidRDefault="00836F11" w:rsidP="009325CB">
      <w:pPr>
        <w:pStyle w:val="Item"/>
        <w:tabs>
          <w:tab w:val="left" w:pos="500"/>
        </w:tabs>
        <w:spacing w:line="240" w:lineRule="auto"/>
        <w:rPr>
          <w:b w:val="0"/>
          <w:sz w:val="24"/>
          <w:szCs w:val="24"/>
        </w:rPr>
      </w:pPr>
    </w:p>
    <w:p w:rsidR="00836F11" w:rsidRPr="00916506" w:rsidRDefault="00836F11" w:rsidP="00024D04">
      <w:pPr>
        <w:pStyle w:val="Item"/>
        <w:tabs>
          <w:tab w:val="left" w:pos="0"/>
        </w:tabs>
        <w:spacing w:line="240" w:lineRule="auto"/>
        <w:rPr>
          <w:b w:val="0"/>
          <w:sz w:val="24"/>
          <w:szCs w:val="24"/>
        </w:rPr>
      </w:pPr>
      <w:r w:rsidRPr="00916506">
        <w:rPr>
          <w:sz w:val="24"/>
          <w:szCs w:val="24"/>
        </w:rPr>
        <w:t>Accessibility</w:t>
      </w:r>
    </w:p>
    <w:p w:rsidR="00836F11" w:rsidRPr="00916506" w:rsidRDefault="00836F11" w:rsidP="00E86C45">
      <w:pPr>
        <w:pStyle w:val="Item"/>
        <w:tabs>
          <w:tab w:val="left" w:pos="0"/>
        </w:tabs>
        <w:spacing w:line="240" w:lineRule="auto"/>
        <w:rPr>
          <w:b w:val="0"/>
          <w:sz w:val="24"/>
          <w:szCs w:val="24"/>
        </w:rPr>
      </w:pPr>
      <w:smartTag w:uri="urn:schemas-microsoft-com:office:smarttags" w:element="place">
        <w:smartTag w:uri="urn:schemas-microsoft-com:office:smarttags" w:element="PlaceName">
          <w:r w:rsidRPr="00916506">
            <w:rPr>
              <w:b w:val="0"/>
              <w:sz w:val="24"/>
              <w:szCs w:val="24"/>
            </w:rPr>
            <w:t>High</w:t>
          </w:r>
        </w:smartTag>
        <w:r w:rsidRPr="00916506">
          <w:rPr>
            <w:b w:val="0"/>
            <w:sz w:val="24"/>
            <w:szCs w:val="24"/>
          </w:rPr>
          <w:t xml:space="preserve"> </w:t>
        </w:r>
        <w:smartTag w:uri="urn:schemas-microsoft-com:office:smarttags" w:element="PlaceName">
          <w:r w:rsidRPr="00916506">
            <w:rPr>
              <w:b w:val="0"/>
              <w:sz w:val="24"/>
              <w:szCs w:val="24"/>
            </w:rPr>
            <w:t>Achieving</w:t>
          </w:r>
        </w:smartTag>
        <w:r w:rsidRPr="00916506">
          <w:rPr>
            <w:b w:val="0"/>
            <w:sz w:val="24"/>
            <w:szCs w:val="24"/>
          </w:rPr>
          <w:t xml:space="preserve"> </w:t>
        </w:r>
        <w:smartTag w:uri="urn:schemas-microsoft-com:office:smarttags" w:element="PlaceName">
          <w:r w:rsidRPr="00916506">
            <w:rPr>
              <w:b w:val="0"/>
              <w:sz w:val="24"/>
              <w:szCs w:val="24"/>
            </w:rPr>
            <w:t>Elementary</w:t>
          </w:r>
          <w:smartTag w:uri="urn:schemas-microsoft-com:office:smarttags" w:element="PlaceName"/>
          <w:r w:rsidRPr="00916506">
            <w:rPr>
              <w:b w:val="0"/>
              <w:sz w:val="24"/>
              <w:szCs w:val="24"/>
            </w:rPr>
            <w:t>/Middle/</w:t>
          </w:r>
          <w:smartTag w:uri="urn:schemas-microsoft-com:office:smarttags" w:element="PlaceType"/>
          <w:r w:rsidRPr="00916506">
            <w:rPr>
              <w:b w:val="0"/>
              <w:sz w:val="24"/>
              <w:szCs w:val="24"/>
            </w:rPr>
            <w:t>High School</w:t>
          </w:r>
        </w:smartTag>
      </w:smartTag>
      <w:r w:rsidRPr="00916506">
        <w:rPr>
          <w:b w:val="0"/>
          <w:sz w:val="24"/>
          <w:szCs w:val="24"/>
        </w:rPr>
        <w:t xml:space="preserve"> provides opportunities for all Title I parents to participate, including parents with limited English proficiency, parents with disabilities, and parents of migratory students. This includes providing information and school reports in a form and language parents understand.</w:t>
      </w:r>
    </w:p>
    <w:p w:rsidR="00836F11" w:rsidRPr="00916506" w:rsidRDefault="00836F11" w:rsidP="00E86C45">
      <w:pPr>
        <w:pStyle w:val="Item"/>
        <w:tabs>
          <w:tab w:val="left" w:pos="0"/>
        </w:tabs>
        <w:spacing w:line="240" w:lineRule="auto"/>
        <w:rPr>
          <w:b w:val="0"/>
          <w:sz w:val="24"/>
          <w:szCs w:val="24"/>
        </w:rPr>
      </w:pPr>
      <w:r w:rsidRPr="00916506">
        <w:rPr>
          <w:b w:val="0"/>
          <w:i/>
          <w:sz w:val="24"/>
          <w:szCs w:val="24"/>
        </w:rPr>
        <w:t>[Briefly describe or bullet how this happens at your school.]</w:t>
      </w:r>
    </w:p>
    <w:p w:rsidR="00836F11" w:rsidRPr="00916506" w:rsidRDefault="00836F11" w:rsidP="00D811CA">
      <w:pPr>
        <w:pStyle w:val="Item"/>
        <w:tabs>
          <w:tab w:val="left" w:pos="0"/>
        </w:tabs>
        <w:spacing w:line="240" w:lineRule="auto"/>
        <w:rPr>
          <w:sz w:val="24"/>
          <w:szCs w:val="24"/>
        </w:rPr>
      </w:pPr>
      <w:r w:rsidRPr="00916506">
        <w:rPr>
          <w:sz w:val="24"/>
          <w:szCs w:val="24"/>
        </w:rPr>
        <w:br w:type="page"/>
      </w:r>
      <w:r w:rsidRPr="00916506">
        <w:rPr>
          <w:sz w:val="24"/>
          <w:szCs w:val="24"/>
        </w:rPr>
        <w:lastRenderedPageBreak/>
        <w:t xml:space="preserve">Parent Information and </w:t>
      </w:r>
      <w:smartTag w:uri="urn:schemas-microsoft-com:office:smarttags" w:element="place">
        <w:smartTag w:uri="urn:schemas-microsoft-com:office:smarttags" w:element="PlaceName">
          <w:r w:rsidRPr="00916506">
            <w:rPr>
              <w:sz w:val="24"/>
              <w:szCs w:val="24"/>
            </w:rPr>
            <w:t>Resource</w:t>
          </w:r>
        </w:smartTag>
        <w:r w:rsidRPr="00916506">
          <w:rPr>
            <w:sz w:val="24"/>
            <w:szCs w:val="24"/>
          </w:rPr>
          <w:t xml:space="preserve"> </w:t>
        </w:r>
        <w:smartTag w:uri="urn:schemas-microsoft-com:office:smarttags" w:element="PlaceType">
          <w:r w:rsidRPr="00916506">
            <w:rPr>
              <w:sz w:val="24"/>
              <w:szCs w:val="24"/>
            </w:rPr>
            <w:t>Centers</w:t>
          </w:r>
        </w:smartTag>
      </w:smartTag>
      <w:r w:rsidRPr="00916506">
        <w:rPr>
          <w:sz w:val="24"/>
          <w:szCs w:val="24"/>
        </w:rPr>
        <w:t xml:space="preserve"> (PIRCs)</w:t>
      </w:r>
    </w:p>
    <w:p w:rsidR="00836F11" w:rsidRPr="00916506" w:rsidRDefault="00836F11" w:rsidP="00D811CA">
      <w:pPr>
        <w:pStyle w:val="Item"/>
        <w:tabs>
          <w:tab w:val="left" w:pos="0"/>
        </w:tabs>
        <w:spacing w:line="240" w:lineRule="auto"/>
        <w:rPr>
          <w:b w:val="0"/>
          <w:sz w:val="24"/>
          <w:szCs w:val="24"/>
        </w:rPr>
      </w:pPr>
      <w:r w:rsidRPr="00916506">
        <w:rPr>
          <w:sz w:val="24"/>
          <w:szCs w:val="24"/>
        </w:rPr>
        <w:t>Note: This information is not mandated to be included in the Title I School-level Parental Involvement Policy</w:t>
      </w:r>
    </w:p>
    <w:p w:rsidR="00836F11" w:rsidRPr="00916506" w:rsidRDefault="00836F11" w:rsidP="00D811CA">
      <w:pPr>
        <w:spacing w:after="60" w:line="240" w:lineRule="auto"/>
        <w:rPr>
          <w:rFonts w:cs="Arial"/>
          <w:sz w:val="24"/>
          <w:szCs w:val="24"/>
        </w:rPr>
      </w:pPr>
      <w:r w:rsidRPr="00916506">
        <w:rPr>
          <w:rFonts w:cs="Arial"/>
          <w:sz w:val="24"/>
          <w:szCs w:val="24"/>
        </w:rPr>
        <w:t xml:space="preserve">PIRCs are funded by the US Department of Education. They provide both local and statewide services. </w:t>
      </w:r>
      <w:smartTag w:uri="urn:schemas-microsoft-com:office:smarttags" w:element="State">
        <w:r w:rsidRPr="00916506">
          <w:rPr>
            <w:rFonts w:cs="Arial"/>
            <w:sz w:val="24"/>
            <w:szCs w:val="24"/>
          </w:rPr>
          <w:t>California</w:t>
        </w:r>
      </w:smartTag>
      <w:r w:rsidRPr="00916506">
        <w:rPr>
          <w:rFonts w:cs="Arial"/>
          <w:sz w:val="24"/>
          <w:szCs w:val="24"/>
        </w:rPr>
        <w:t xml:space="preserve"> has two PIRCs: PIRC1, Project Inspire at the California Association of Bilingual Education, </w:t>
      </w:r>
      <w:smartTag w:uri="urn:schemas-microsoft-com:office:smarttags" w:element="City">
        <w:r w:rsidRPr="00916506">
          <w:rPr>
            <w:rFonts w:cs="Arial"/>
            <w:sz w:val="24"/>
            <w:szCs w:val="24"/>
          </w:rPr>
          <w:t>Covina</w:t>
        </w:r>
      </w:smartTag>
      <w:r w:rsidRPr="00916506">
        <w:rPr>
          <w:rFonts w:cs="Arial"/>
          <w:sz w:val="24"/>
          <w:szCs w:val="24"/>
        </w:rPr>
        <w:t xml:space="preserve">, </w:t>
      </w:r>
      <w:smartTag w:uri="urn:schemas-microsoft-com:office:smarttags" w:element="State">
        <w:r w:rsidRPr="00916506">
          <w:rPr>
            <w:rFonts w:cs="Arial"/>
            <w:sz w:val="24"/>
            <w:szCs w:val="24"/>
          </w:rPr>
          <w:t>CA</w:t>
        </w:r>
      </w:smartTag>
      <w:r w:rsidRPr="00916506">
        <w:rPr>
          <w:rFonts w:cs="Arial"/>
          <w:sz w:val="24"/>
          <w:szCs w:val="24"/>
        </w:rPr>
        <w:t xml:space="preserve"> and PIRC2, Cal-PIRC at Cambridge Academies, </w:t>
      </w:r>
      <w:smartTag w:uri="urn:schemas-microsoft-com:office:smarttags" w:element="place">
        <w:smartTag w:uri="urn:schemas-microsoft-com:office:smarttags" w:element="City">
          <w:r w:rsidRPr="00916506">
            <w:rPr>
              <w:rFonts w:cs="Arial"/>
              <w:sz w:val="24"/>
              <w:szCs w:val="24"/>
            </w:rPr>
            <w:t>Modesto</w:t>
          </w:r>
        </w:smartTag>
      </w:smartTag>
      <w:r w:rsidRPr="00916506">
        <w:rPr>
          <w:rFonts w:cs="Arial"/>
          <w:sz w:val="24"/>
          <w:szCs w:val="24"/>
        </w:rPr>
        <w:t xml:space="preserve">, CA. </w:t>
      </w:r>
      <w:hyperlink r:id="rId7" w:history="1">
        <w:r w:rsidRPr="00916506">
          <w:rPr>
            <w:rStyle w:val="Hyperlink"/>
            <w:rFonts w:cs="Arial"/>
            <w:i/>
            <w:color w:val="auto"/>
            <w:sz w:val="24"/>
            <w:szCs w:val="24"/>
          </w:rPr>
          <w:t>http://www.nationalpirc.org/directory/CA-7.html</w:t>
        </w:r>
      </w:hyperlink>
    </w:p>
    <w:p w:rsidR="00836F11" w:rsidRPr="00916506" w:rsidRDefault="00836F11" w:rsidP="00D811CA">
      <w:pPr>
        <w:spacing w:after="60" w:line="240" w:lineRule="auto"/>
        <w:rPr>
          <w:rFonts w:cs="Arial"/>
          <w:sz w:val="24"/>
          <w:szCs w:val="24"/>
        </w:rPr>
      </w:pPr>
    </w:p>
    <w:p w:rsidR="00836F11" w:rsidRPr="00916506" w:rsidRDefault="00836F11" w:rsidP="00D811CA">
      <w:pPr>
        <w:spacing w:after="60" w:line="240" w:lineRule="auto"/>
        <w:rPr>
          <w:rFonts w:cs="Arial"/>
          <w:sz w:val="24"/>
          <w:szCs w:val="24"/>
        </w:rPr>
      </w:pPr>
      <w:r w:rsidRPr="00916506">
        <w:rPr>
          <w:rFonts w:cs="Arial"/>
          <w:sz w:val="24"/>
          <w:szCs w:val="24"/>
        </w:rPr>
        <w:t xml:space="preserve">PIRC1, Project Inspire is the result of a partnership among the California Association for Bilingual Education, the San Bernardino County Superintendent of Schools, and the Alameda County Office of Education. Project Inspire provides parent training workshops and will be funded through 2011. A list of workshop topics and a brochure in English and Spanish that describes services are available at </w:t>
      </w:r>
      <w:hyperlink r:id="rId8" w:history="1">
        <w:r w:rsidRPr="00916506">
          <w:rPr>
            <w:rStyle w:val="Hyperlink"/>
            <w:rFonts w:cs="Arial"/>
            <w:i/>
            <w:color w:val="auto"/>
            <w:sz w:val="24"/>
            <w:szCs w:val="24"/>
          </w:rPr>
          <w:t>http://www.bilingualeducation.org/programs_parent.php</w:t>
        </w:r>
      </w:hyperlink>
      <w:r w:rsidRPr="00916506">
        <w:rPr>
          <w:rFonts w:cs="Arial"/>
          <w:sz w:val="24"/>
          <w:szCs w:val="24"/>
        </w:rPr>
        <w:t xml:space="preserve">. Workshops are available in multiple languages. </w:t>
      </w:r>
    </w:p>
    <w:p w:rsidR="00836F11" w:rsidRPr="00916506" w:rsidRDefault="00836F11" w:rsidP="00D811CA">
      <w:pPr>
        <w:spacing w:after="60" w:line="240" w:lineRule="auto"/>
        <w:rPr>
          <w:rFonts w:cs="Arial"/>
          <w:sz w:val="24"/>
          <w:szCs w:val="24"/>
        </w:rPr>
      </w:pPr>
    </w:p>
    <w:p w:rsidR="00836F11" w:rsidRPr="00916506" w:rsidRDefault="00836F11" w:rsidP="00D811CA">
      <w:pPr>
        <w:spacing w:after="60" w:line="240" w:lineRule="auto"/>
        <w:rPr>
          <w:rFonts w:cs="Arial"/>
          <w:sz w:val="24"/>
          <w:szCs w:val="24"/>
        </w:rPr>
      </w:pPr>
      <w:r w:rsidRPr="00916506">
        <w:rPr>
          <w:rFonts w:cs="Arial"/>
          <w:sz w:val="24"/>
          <w:szCs w:val="24"/>
        </w:rPr>
        <w:t xml:space="preserve">PIRC2, Cal-PIRC has established three Parent Information and </w:t>
      </w:r>
      <w:smartTag w:uri="urn:schemas-microsoft-com:office:smarttags" w:element="PlaceName">
        <w:r w:rsidRPr="00916506">
          <w:rPr>
            <w:rFonts w:cs="Arial"/>
            <w:sz w:val="24"/>
            <w:szCs w:val="24"/>
          </w:rPr>
          <w:t>Resource</w:t>
        </w:r>
      </w:smartTag>
      <w:r w:rsidRPr="00916506">
        <w:rPr>
          <w:rFonts w:cs="Arial"/>
          <w:sz w:val="24"/>
          <w:szCs w:val="24"/>
        </w:rPr>
        <w:t xml:space="preserve"> </w:t>
      </w:r>
      <w:smartTag w:uri="urn:schemas-microsoft-com:office:smarttags" w:element="PlaceType">
        <w:r w:rsidRPr="00916506">
          <w:rPr>
            <w:rFonts w:cs="Arial"/>
            <w:sz w:val="24"/>
            <w:szCs w:val="24"/>
          </w:rPr>
          <w:t>Center</w:t>
        </w:r>
      </w:smartTag>
      <w:r w:rsidRPr="00916506">
        <w:rPr>
          <w:rFonts w:cs="Arial"/>
          <w:sz w:val="24"/>
          <w:szCs w:val="24"/>
        </w:rPr>
        <w:t xml:space="preserve"> hubs in Northern and </w:t>
      </w:r>
      <w:smartTag w:uri="urn:schemas-microsoft-com:office:smarttags" w:element="place">
        <w:r w:rsidRPr="00916506">
          <w:rPr>
            <w:rFonts w:cs="Arial"/>
            <w:sz w:val="24"/>
            <w:szCs w:val="24"/>
          </w:rPr>
          <w:t>Central California</w:t>
        </w:r>
      </w:smartTag>
      <w:r w:rsidRPr="00916506">
        <w:rPr>
          <w:rFonts w:cs="Arial"/>
          <w:sz w:val="24"/>
          <w:szCs w:val="24"/>
        </w:rPr>
        <w:t xml:space="preserve">. CalPIRC provides direct services to parents and schools in selected communities within </w:t>
      </w:r>
      <w:smartTag w:uri="urn:schemas-microsoft-com:office:smarttags" w:element="City">
        <w:r w:rsidRPr="00916506">
          <w:rPr>
            <w:rFonts w:cs="Arial"/>
            <w:sz w:val="24"/>
            <w:szCs w:val="24"/>
          </w:rPr>
          <w:t>Merced</w:t>
        </w:r>
      </w:smartTag>
      <w:r w:rsidRPr="00916506">
        <w:rPr>
          <w:rFonts w:cs="Arial"/>
          <w:sz w:val="24"/>
          <w:szCs w:val="24"/>
        </w:rPr>
        <w:t xml:space="preserve"> and </w:t>
      </w:r>
      <w:smartTag w:uri="urn:schemas-microsoft-com:office:smarttags" w:element="PlaceName">
        <w:r w:rsidRPr="00916506">
          <w:rPr>
            <w:rFonts w:cs="Arial"/>
            <w:sz w:val="24"/>
            <w:szCs w:val="24"/>
          </w:rPr>
          <w:t>Stanislaus</w:t>
        </w:r>
      </w:smartTag>
      <w:r w:rsidRPr="00916506">
        <w:rPr>
          <w:rFonts w:cs="Arial"/>
          <w:sz w:val="24"/>
          <w:szCs w:val="24"/>
        </w:rPr>
        <w:t xml:space="preserve"> </w:t>
      </w:r>
      <w:smartTag w:uri="urn:schemas-microsoft-com:office:smarttags" w:element="PlaceType">
        <w:r w:rsidRPr="00916506">
          <w:rPr>
            <w:rFonts w:cs="Arial"/>
            <w:sz w:val="24"/>
            <w:szCs w:val="24"/>
          </w:rPr>
          <w:t>Counties</w:t>
        </w:r>
      </w:smartTag>
      <w:r w:rsidRPr="00916506">
        <w:rPr>
          <w:rFonts w:cs="Arial"/>
          <w:sz w:val="24"/>
          <w:szCs w:val="24"/>
        </w:rPr>
        <w:t xml:space="preserve">, and </w:t>
      </w:r>
      <w:smartTag w:uri="urn:schemas-microsoft-com:office:smarttags" w:element="place">
        <w:r w:rsidRPr="00916506">
          <w:rPr>
            <w:rFonts w:cs="Arial"/>
            <w:sz w:val="24"/>
            <w:szCs w:val="24"/>
          </w:rPr>
          <w:t>West Sacramento</w:t>
        </w:r>
      </w:smartTag>
      <w:r w:rsidRPr="00916506">
        <w:rPr>
          <w:rFonts w:cs="Arial"/>
          <w:sz w:val="24"/>
          <w:szCs w:val="24"/>
        </w:rPr>
        <w:t xml:space="preserve"> areas. It also provides support throughout the state through conferences, workshops, and a Web site. Cal-PIRC will be funded through 2011. Whenever available, resources are posted in English, Spanish, Russian, Chinese, Arabic, and Hmong. </w:t>
      </w:r>
      <w:hyperlink r:id="rId9" w:history="1">
        <w:r w:rsidRPr="00916506">
          <w:rPr>
            <w:rStyle w:val="Hyperlink"/>
            <w:rFonts w:cs="Arial"/>
            <w:i/>
            <w:color w:val="auto"/>
            <w:sz w:val="24"/>
            <w:szCs w:val="24"/>
          </w:rPr>
          <w:t>http://www.calpirc.org/</w:t>
        </w:r>
      </w:hyperlink>
    </w:p>
    <w:p w:rsidR="00836F11" w:rsidRPr="00916506" w:rsidRDefault="00836F11" w:rsidP="00D811CA">
      <w:pPr>
        <w:spacing w:after="60" w:line="240" w:lineRule="auto"/>
        <w:rPr>
          <w:rFonts w:cs="Arial"/>
          <w:sz w:val="24"/>
          <w:szCs w:val="24"/>
        </w:rPr>
      </w:pPr>
    </w:p>
    <w:p w:rsidR="00836F11" w:rsidRPr="00916506" w:rsidRDefault="00836F11" w:rsidP="00D811CA">
      <w:pPr>
        <w:pStyle w:val="Item"/>
        <w:tabs>
          <w:tab w:val="left" w:pos="0"/>
        </w:tabs>
        <w:spacing w:line="240" w:lineRule="auto"/>
        <w:jc w:val="center"/>
        <w:rPr>
          <w:sz w:val="24"/>
          <w:szCs w:val="24"/>
        </w:rPr>
      </w:pPr>
      <w:r w:rsidRPr="00916506">
        <w:rPr>
          <w:sz w:val="24"/>
          <w:szCs w:val="24"/>
        </w:rPr>
        <w:t># # #</w:t>
      </w:r>
    </w:p>
    <w:p w:rsidR="00836F11" w:rsidRPr="00916506" w:rsidRDefault="00836F11" w:rsidP="00D811CA">
      <w:pPr>
        <w:pStyle w:val="Item"/>
        <w:tabs>
          <w:tab w:val="left" w:pos="0"/>
        </w:tabs>
        <w:spacing w:line="240" w:lineRule="auto"/>
        <w:rPr>
          <w:sz w:val="24"/>
          <w:szCs w:val="24"/>
        </w:rPr>
      </w:pPr>
    </w:p>
    <w:p w:rsidR="00836F11" w:rsidRPr="00916506" w:rsidRDefault="00836F11" w:rsidP="00A23844">
      <w:pPr>
        <w:spacing w:after="60" w:line="240" w:lineRule="auto"/>
        <w:rPr>
          <w:rFonts w:cs="Arial"/>
          <w:sz w:val="24"/>
          <w:szCs w:val="24"/>
        </w:rPr>
      </w:pPr>
    </w:p>
    <w:p w:rsidR="00836F11" w:rsidRPr="00916506" w:rsidRDefault="00836F11" w:rsidP="00972C7D">
      <w:pPr>
        <w:spacing w:after="60" w:line="240" w:lineRule="auto"/>
        <w:ind w:left="360"/>
        <w:rPr>
          <w:rFonts w:cs="Arial"/>
          <w:sz w:val="24"/>
          <w:szCs w:val="24"/>
        </w:rPr>
      </w:pPr>
    </w:p>
    <w:sectPr w:rsidR="00836F11" w:rsidRPr="00916506" w:rsidSect="00301FEA">
      <w:footerReference w:type="default" r:id="rId10"/>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7A4" w:rsidRDefault="00B957A4">
      <w:r>
        <w:separator/>
      </w:r>
    </w:p>
  </w:endnote>
  <w:endnote w:type="continuationSeparator" w:id="0">
    <w:p w:rsidR="00B957A4" w:rsidRDefault="00B957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F11" w:rsidRPr="00226339" w:rsidRDefault="00836F11">
    <w:pPr>
      <w:pStyle w:val="Footer"/>
      <w:rPr>
        <w:i/>
        <w:sz w:val="18"/>
        <w:szCs w:val="18"/>
      </w:rPr>
    </w:pPr>
    <w:r>
      <w:rPr>
        <w:i/>
        <w:sz w:val="18"/>
        <w:szCs w:val="18"/>
      </w:rPr>
      <w:t>Sample</w:t>
    </w:r>
    <w:r w:rsidRPr="00226339">
      <w:rPr>
        <w:i/>
        <w:sz w:val="18"/>
        <w:szCs w:val="18"/>
      </w:rPr>
      <w:t xml:space="preserve"> Title I</w:t>
    </w:r>
    <w:r>
      <w:rPr>
        <w:i/>
        <w:sz w:val="18"/>
        <w:szCs w:val="18"/>
      </w:rPr>
      <w:t xml:space="preserve"> School-level</w:t>
    </w:r>
    <w:r w:rsidRPr="00226339">
      <w:rPr>
        <w:i/>
        <w:sz w:val="18"/>
        <w:szCs w:val="18"/>
      </w:rPr>
      <w:t xml:space="preserve"> Parental Involvement Policy </w:t>
    </w:r>
    <w:r>
      <w:rPr>
        <w:i/>
        <w:sz w:val="18"/>
        <w:szCs w:val="18"/>
      </w:rPr>
      <w:tab/>
      <w:t xml:space="preserve">page </w:t>
    </w:r>
    <w:r w:rsidR="00472586">
      <w:rPr>
        <w:rStyle w:val="PageNumber"/>
      </w:rPr>
      <w:fldChar w:fldCharType="begin"/>
    </w:r>
    <w:r>
      <w:rPr>
        <w:rStyle w:val="PageNumber"/>
      </w:rPr>
      <w:instrText xml:space="preserve"> PAGE </w:instrText>
    </w:r>
    <w:r w:rsidR="00472586">
      <w:rPr>
        <w:rStyle w:val="PageNumber"/>
      </w:rPr>
      <w:fldChar w:fldCharType="separate"/>
    </w:r>
    <w:r w:rsidR="003F4DF5">
      <w:rPr>
        <w:rStyle w:val="PageNumber"/>
        <w:noProof/>
      </w:rPr>
      <w:t>1</w:t>
    </w:r>
    <w:r w:rsidR="00472586">
      <w:rPr>
        <w:rStyle w:val="PageNumber"/>
      </w:rPr>
      <w:fldChar w:fldCharType="end"/>
    </w:r>
    <w:r>
      <w:rPr>
        <w:i/>
        <w:sz w:val="18"/>
        <w:szCs w:val="18"/>
      </w:rPr>
      <w:tab/>
    </w:r>
  </w:p>
  <w:p w:rsidR="00836F11" w:rsidRDefault="00836F11">
    <w:pPr>
      <w:pStyle w:val="Footer"/>
      <w:rPr>
        <w:i/>
        <w:sz w:val="18"/>
        <w:szCs w:val="18"/>
      </w:rPr>
    </w:pPr>
    <w:r w:rsidRPr="00226339">
      <w:rPr>
        <w:i/>
        <w:sz w:val="18"/>
        <w:szCs w:val="18"/>
      </w:rPr>
      <w:t>California Depart</w:t>
    </w:r>
    <w:r>
      <w:rPr>
        <w:i/>
        <w:sz w:val="18"/>
        <w:szCs w:val="18"/>
      </w:rPr>
      <w:t xml:space="preserve">ment of Education (916) </w:t>
    </w:r>
    <w:r w:rsidRPr="00916506">
      <w:rPr>
        <w:i/>
        <w:sz w:val="18"/>
        <w:szCs w:val="18"/>
      </w:rPr>
      <w:t>319-0917</w:t>
    </w:r>
  </w:p>
  <w:p w:rsidR="00836F11" w:rsidRPr="00226339" w:rsidRDefault="00836F11">
    <w:pPr>
      <w:pStyle w:val="Footer"/>
      <w:rPr>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7A4" w:rsidRDefault="00B957A4">
      <w:r>
        <w:separator/>
      </w:r>
    </w:p>
  </w:footnote>
  <w:footnote w:type="continuationSeparator" w:id="0">
    <w:p w:rsidR="00B957A4" w:rsidRDefault="00B957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2C44"/>
    <w:multiLevelType w:val="hybridMultilevel"/>
    <w:tmpl w:val="AD8A10DC"/>
    <w:lvl w:ilvl="0" w:tplc="FF7E4132">
      <w:start w:val="1"/>
      <w:numFmt w:val="lowerLetter"/>
      <w:lvlText w:val="%1."/>
      <w:lvlJc w:val="left"/>
      <w:pPr>
        <w:tabs>
          <w:tab w:val="num" w:pos="1060"/>
        </w:tabs>
        <w:ind w:left="1060" w:hanging="360"/>
      </w:pPr>
      <w:rPr>
        <w:rFonts w:cs="Times New Roman" w:hint="default"/>
      </w:rPr>
    </w:lvl>
    <w:lvl w:ilvl="1" w:tplc="04090019" w:tentative="1">
      <w:start w:val="1"/>
      <w:numFmt w:val="lowerLetter"/>
      <w:lvlText w:val="%2."/>
      <w:lvlJc w:val="left"/>
      <w:pPr>
        <w:tabs>
          <w:tab w:val="num" w:pos="340"/>
        </w:tabs>
        <w:ind w:left="340" w:hanging="360"/>
      </w:pPr>
      <w:rPr>
        <w:rFonts w:cs="Times New Roman"/>
      </w:rPr>
    </w:lvl>
    <w:lvl w:ilvl="2" w:tplc="0409001B" w:tentative="1">
      <w:start w:val="1"/>
      <w:numFmt w:val="lowerRoman"/>
      <w:lvlText w:val="%3."/>
      <w:lvlJc w:val="right"/>
      <w:pPr>
        <w:tabs>
          <w:tab w:val="num" w:pos="1060"/>
        </w:tabs>
        <w:ind w:left="1060" w:hanging="180"/>
      </w:pPr>
      <w:rPr>
        <w:rFonts w:cs="Times New Roman"/>
      </w:rPr>
    </w:lvl>
    <w:lvl w:ilvl="3" w:tplc="0409000F" w:tentative="1">
      <w:start w:val="1"/>
      <w:numFmt w:val="decimal"/>
      <w:lvlText w:val="%4."/>
      <w:lvlJc w:val="left"/>
      <w:pPr>
        <w:tabs>
          <w:tab w:val="num" w:pos="1780"/>
        </w:tabs>
        <w:ind w:left="1780" w:hanging="360"/>
      </w:pPr>
      <w:rPr>
        <w:rFonts w:cs="Times New Roman"/>
      </w:rPr>
    </w:lvl>
    <w:lvl w:ilvl="4" w:tplc="04090019" w:tentative="1">
      <w:start w:val="1"/>
      <w:numFmt w:val="lowerLetter"/>
      <w:lvlText w:val="%5."/>
      <w:lvlJc w:val="left"/>
      <w:pPr>
        <w:tabs>
          <w:tab w:val="num" w:pos="2500"/>
        </w:tabs>
        <w:ind w:left="2500" w:hanging="360"/>
      </w:pPr>
      <w:rPr>
        <w:rFonts w:cs="Times New Roman"/>
      </w:rPr>
    </w:lvl>
    <w:lvl w:ilvl="5" w:tplc="0409001B" w:tentative="1">
      <w:start w:val="1"/>
      <w:numFmt w:val="lowerRoman"/>
      <w:lvlText w:val="%6."/>
      <w:lvlJc w:val="right"/>
      <w:pPr>
        <w:tabs>
          <w:tab w:val="num" w:pos="3220"/>
        </w:tabs>
        <w:ind w:left="3220" w:hanging="180"/>
      </w:pPr>
      <w:rPr>
        <w:rFonts w:cs="Times New Roman"/>
      </w:rPr>
    </w:lvl>
    <w:lvl w:ilvl="6" w:tplc="0409000F" w:tentative="1">
      <w:start w:val="1"/>
      <w:numFmt w:val="decimal"/>
      <w:lvlText w:val="%7."/>
      <w:lvlJc w:val="left"/>
      <w:pPr>
        <w:tabs>
          <w:tab w:val="num" w:pos="3940"/>
        </w:tabs>
        <w:ind w:left="3940" w:hanging="360"/>
      </w:pPr>
      <w:rPr>
        <w:rFonts w:cs="Times New Roman"/>
      </w:rPr>
    </w:lvl>
    <w:lvl w:ilvl="7" w:tplc="04090019" w:tentative="1">
      <w:start w:val="1"/>
      <w:numFmt w:val="lowerLetter"/>
      <w:lvlText w:val="%8."/>
      <w:lvlJc w:val="left"/>
      <w:pPr>
        <w:tabs>
          <w:tab w:val="num" w:pos="4660"/>
        </w:tabs>
        <w:ind w:left="4660" w:hanging="360"/>
      </w:pPr>
      <w:rPr>
        <w:rFonts w:cs="Times New Roman"/>
      </w:rPr>
    </w:lvl>
    <w:lvl w:ilvl="8" w:tplc="0409001B" w:tentative="1">
      <w:start w:val="1"/>
      <w:numFmt w:val="lowerRoman"/>
      <w:lvlText w:val="%9."/>
      <w:lvlJc w:val="right"/>
      <w:pPr>
        <w:tabs>
          <w:tab w:val="num" w:pos="5380"/>
        </w:tabs>
        <w:ind w:left="5380" w:hanging="180"/>
      </w:pPr>
      <w:rPr>
        <w:rFonts w:cs="Times New Roman"/>
      </w:rPr>
    </w:lvl>
  </w:abstractNum>
  <w:abstractNum w:abstractNumId="1">
    <w:nsid w:val="0C787687"/>
    <w:multiLevelType w:val="multilevel"/>
    <w:tmpl w:val="034E1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32101"/>
    <w:multiLevelType w:val="hybridMultilevel"/>
    <w:tmpl w:val="13E0D6FC"/>
    <w:lvl w:ilvl="0" w:tplc="04090019">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CC237E6"/>
    <w:multiLevelType w:val="hybridMultilevel"/>
    <w:tmpl w:val="7838859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2D677CEB"/>
    <w:multiLevelType w:val="hybridMultilevel"/>
    <w:tmpl w:val="477E4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975F27"/>
    <w:multiLevelType w:val="hybridMultilevel"/>
    <w:tmpl w:val="D1901536"/>
    <w:lvl w:ilvl="0" w:tplc="C7A47794">
      <w:start w:val="1"/>
      <w:numFmt w:val="lowerLetter"/>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4E351D02"/>
    <w:multiLevelType w:val="multilevel"/>
    <w:tmpl w:val="C2FEFB9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5A553853"/>
    <w:multiLevelType w:val="hybridMultilevel"/>
    <w:tmpl w:val="29BA3CB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658A338D"/>
    <w:multiLevelType w:val="hybridMultilevel"/>
    <w:tmpl w:val="E6169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CB6D38"/>
    <w:multiLevelType w:val="hybridMultilevel"/>
    <w:tmpl w:val="FCF4D8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6BD20C6"/>
    <w:multiLevelType w:val="hybridMultilevel"/>
    <w:tmpl w:val="E2C64F88"/>
    <w:lvl w:ilvl="0" w:tplc="EDE6EFCC">
      <w:start w:val="1"/>
      <w:numFmt w:val="lowerLetter"/>
      <w:lvlText w:val="%1."/>
      <w:lvlJc w:val="left"/>
      <w:pPr>
        <w:tabs>
          <w:tab w:val="num" w:pos="880"/>
        </w:tabs>
        <w:ind w:left="880" w:hanging="360"/>
      </w:pPr>
      <w:rPr>
        <w:rFonts w:cs="Times New Roman" w:hint="default"/>
        <w:b w:val="0"/>
        <w:i w:val="0"/>
      </w:rPr>
    </w:lvl>
    <w:lvl w:ilvl="1" w:tplc="04090019" w:tentative="1">
      <w:start w:val="1"/>
      <w:numFmt w:val="lowerLetter"/>
      <w:lvlText w:val="%2."/>
      <w:lvlJc w:val="left"/>
      <w:pPr>
        <w:tabs>
          <w:tab w:val="num" w:pos="160"/>
        </w:tabs>
        <w:ind w:left="160" w:hanging="360"/>
      </w:pPr>
      <w:rPr>
        <w:rFonts w:cs="Times New Roman"/>
      </w:rPr>
    </w:lvl>
    <w:lvl w:ilvl="2" w:tplc="0409001B" w:tentative="1">
      <w:start w:val="1"/>
      <w:numFmt w:val="lowerRoman"/>
      <w:lvlText w:val="%3."/>
      <w:lvlJc w:val="right"/>
      <w:pPr>
        <w:tabs>
          <w:tab w:val="num" w:pos="880"/>
        </w:tabs>
        <w:ind w:left="880" w:hanging="180"/>
      </w:pPr>
      <w:rPr>
        <w:rFonts w:cs="Times New Roman"/>
      </w:rPr>
    </w:lvl>
    <w:lvl w:ilvl="3" w:tplc="0409000F" w:tentative="1">
      <w:start w:val="1"/>
      <w:numFmt w:val="decimal"/>
      <w:lvlText w:val="%4."/>
      <w:lvlJc w:val="left"/>
      <w:pPr>
        <w:tabs>
          <w:tab w:val="num" w:pos="1600"/>
        </w:tabs>
        <w:ind w:left="1600" w:hanging="360"/>
      </w:pPr>
      <w:rPr>
        <w:rFonts w:cs="Times New Roman"/>
      </w:rPr>
    </w:lvl>
    <w:lvl w:ilvl="4" w:tplc="04090019" w:tentative="1">
      <w:start w:val="1"/>
      <w:numFmt w:val="lowerLetter"/>
      <w:lvlText w:val="%5."/>
      <w:lvlJc w:val="left"/>
      <w:pPr>
        <w:tabs>
          <w:tab w:val="num" w:pos="2320"/>
        </w:tabs>
        <w:ind w:left="2320" w:hanging="360"/>
      </w:pPr>
      <w:rPr>
        <w:rFonts w:cs="Times New Roman"/>
      </w:rPr>
    </w:lvl>
    <w:lvl w:ilvl="5" w:tplc="0409001B" w:tentative="1">
      <w:start w:val="1"/>
      <w:numFmt w:val="lowerRoman"/>
      <w:lvlText w:val="%6."/>
      <w:lvlJc w:val="right"/>
      <w:pPr>
        <w:tabs>
          <w:tab w:val="num" w:pos="3040"/>
        </w:tabs>
        <w:ind w:left="3040" w:hanging="180"/>
      </w:pPr>
      <w:rPr>
        <w:rFonts w:cs="Times New Roman"/>
      </w:rPr>
    </w:lvl>
    <w:lvl w:ilvl="6" w:tplc="0409000F" w:tentative="1">
      <w:start w:val="1"/>
      <w:numFmt w:val="decimal"/>
      <w:lvlText w:val="%7."/>
      <w:lvlJc w:val="left"/>
      <w:pPr>
        <w:tabs>
          <w:tab w:val="num" w:pos="3760"/>
        </w:tabs>
        <w:ind w:left="3760" w:hanging="360"/>
      </w:pPr>
      <w:rPr>
        <w:rFonts w:cs="Times New Roman"/>
      </w:rPr>
    </w:lvl>
    <w:lvl w:ilvl="7" w:tplc="04090019" w:tentative="1">
      <w:start w:val="1"/>
      <w:numFmt w:val="lowerLetter"/>
      <w:lvlText w:val="%8."/>
      <w:lvlJc w:val="left"/>
      <w:pPr>
        <w:tabs>
          <w:tab w:val="num" w:pos="4480"/>
        </w:tabs>
        <w:ind w:left="4480" w:hanging="360"/>
      </w:pPr>
      <w:rPr>
        <w:rFonts w:cs="Times New Roman"/>
      </w:rPr>
    </w:lvl>
    <w:lvl w:ilvl="8" w:tplc="0409001B" w:tentative="1">
      <w:start w:val="1"/>
      <w:numFmt w:val="lowerRoman"/>
      <w:lvlText w:val="%9."/>
      <w:lvlJc w:val="right"/>
      <w:pPr>
        <w:tabs>
          <w:tab w:val="num" w:pos="5200"/>
        </w:tabs>
        <w:ind w:left="5200" w:hanging="180"/>
      </w:pPr>
      <w:rPr>
        <w:rFonts w:cs="Times New Roman"/>
      </w:rPr>
    </w:lvl>
  </w:abstractNum>
  <w:abstractNum w:abstractNumId="11">
    <w:nsid w:val="6F8227BB"/>
    <w:multiLevelType w:val="hybridMultilevel"/>
    <w:tmpl w:val="E3721894"/>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7EA96F22"/>
    <w:multiLevelType w:val="hybridMultilevel"/>
    <w:tmpl w:val="6FAEC55E"/>
    <w:lvl w:ilvl="0" w:tplc="FF7E4132">
      <w:start w:val="1"/>
      <w:numFmt w:val="lowerLetter"/>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2"/>
  </w:num>
  <w:num w:numId="3">
    <w:abstractNumId w:val="0"/>
  </w:num>
  <w:num w:numId="4">
    <w:abstractNumId w:val="3"/>
  </w:num>
  <w:num w:numId="5">
    <w:abstractNumId w:val="9"/>
  </w:num>
  <w:num w:numId="6">
    <w:abstractNumId w:val="2"/>
  </w:num>
  <w:num w:numId="7">
    <w:abstractNumId w:val="6"/>
  </w:num>
  <w:num w:numId="8">
    <w:abstractNumId w:val="7"/>
  </w:num>
  <w:num w:numId="9">
    <w:abstractNumId w:val="1"/>
  </w:num>
  <w:num w:numId="10">
    <w:abstractNumId w:val="11"/>
  </w:num>
  <w:num w:numId="11">
    <w:abstractNumId w:val="5"/>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9A361E"/>
    <w:rsid w:val="00004B57"/>
    <w:rsid w:val="00016E2C"/>
    <w:rsid w:val="00024D04"/>
    <w:rsid w:val="000406C6"/>
    <w:rsid w:val="000731D1"/>
    <w:rsid w:val="000B3C7F"/>
    <w:rsid w:val="000D568E"/>
    <w:rsid w:val="000E4B68"/>
    <w:rsid w:val="00104291"/>
    <w:rsid w:val="00111263"/>
    <w:rsid w:val="00113FD7"/>
    <w:rsid w:val="001353BA"/>
    <w:rsid w:val="001F0AD5"/>
    <w:rsid w:val="00207B1F"/>
    <w:rsid w:val="00226261"/>
    <w:rsid w:val="00226339"/>
    <w:rsid w:val="00243784"/>
    <w:rsid w:val="00254F31"/>
    <w:rsid w:val="00262B28"/>
    <w:rsid w:val="00271ABB"/>
    <w:rsid w:val="002A510E"/>
    <w:rsid w:val="002B0C96"/>
    <w:rsid w:val="002C68F8"/>
    <w:rsid w:val="002E2CBC"/>
    <w:rsid w:val="00301FEA"/>
    <w:rsid w:val="003036DC"/>
    <w:rsid w:val="0035108E"/>
    <w:rsid w:val="0036076D"/>
    <w:rsid w:val="003D2DE8"/>
    <w:rsid w:val="003D3463"/>
    <w:rsid w:val="003F14D7"/>
    <w:rsid w:val="003F4DF5"/>
    <w:rsid w:val="00414223"/>
    <w:rsid w:val="00422318"/>
    <w:rsid w:val="004319DC"/>
    <w:rsid w:val="004465D8"/>
    <w:rsid w:val="00451393"/>
    <w:rsid w:val="00472586"/>
    <w:rsid w:val="004731BD"/>
    <w:rsid w:val="004B3983"/>
    <w:rsid w:val="004D00CE"/>
    <w:rsid w:val="004F468C"/>
    <w:rsid w:val="00502D2F"/>
    <w:rsid w:val="00511013"/>
    <w:rsid w:val="0051559A"/>
    <w:rsid w:val="00562866"/>
    <w:rsid w:val="00594742"/>
    <w:rsid w:val="0059541E"/>
    <w:rsid w:val="00595913"/>
    <w:rsid w:val="0059752E"/>
    <w:rsid w:val="00611235"/>
    <w:rsid w:val="0061615E"/>
    <w:rsid w:val="00633141"/>
    <w:rsid w:val="006A40ED"/>
    <w:rsid w:val="006B2FB7"/>
    <w:rsid w:val="006D0781"/>
    <w:rsid w:val="00750E6D"/>
    <w:rsid w:val="00786E35"/>
    <w:rsid w:val="00795ADC"/>
    <w:rsid w:val="007A3794"/>
    <w:rsid w:val="007B11DA"/>
    <w:rsid w:val="007C6E76"/>
    <w:rsid w:val="00817D83"/>
    <w:rsid w:val="00821456"/>
    <w:rsid w:val="00836F11"/>
    <w:rsid w:val="008B49A5"/>
    <w:rsid w:val="008E22F9"/>
    <w:rsid w:val="008E720A"/>
    <w:rsid w:val="008F3554"/>
    <w:rsid w:val="00916506"/>
    <w:rsid w:val="009325CB"/>
    <w:rsid w:val="0093566C"/>
    <w:rsid w:val="00972C7D"/>
    <w:rsid w:val="00986993"/>
    <w:rsid w:val="009A361E"/>
    <w:rsid w:val="009C02E3"/>
    <w:rsid w:val="009D054F"/>
    <w:rsid w:val="009E410C"/>
    <w:rsid w:val="009E59DA"/>
    <w:rsid w:val="009F62CE"/>
    <w:rsid w:val="00A062B7"/>
    <w:rsid w:val="00A131C4"/>
    <w:rsid w:val="00A23844"/>
    <w:rsid w:val="00A24E16"/>
    <w:rsid w:val="00A856EF"/>
    <w:rsid w:val="00AC656E"/>
    <w:rsid w:val="00AD3AE0"/>
    <w:rsid w:val="00AF60CD"/>
    <w:rsid w:val="00B10FE5"/>
    <w:rsid w:val="00B2657D"/>
    <w:rsid w:val="00B40C92"/>
    <w:rsid w:val="00B460AE"/>
    <w:rsid w:val="00B530AA"/>
    <w:rsid w:val="00B957A4"/>
    <w:rsid w:val="00BA3A4E"/>
    <w:rsid w:val="00BE4D8C"/>
    <w:rsid w:val="00C063D5"/>
    <w:rsid w:val="00C27943"/>
    <w:rsid w:val="00C93A4E"/>
    <w:rsid w:val="00C93B6B"/>
    <w:rsid w:val="00CA369F"/>
    <w:rsid w:val="00CE54A6"/>
    <w:rsid w:val="00CF3CB0"/>
    <w:rsid w:val="00CF4F1D"/>
    <w:rsid w:val="00CF68DD"/>
    <w:rsid w:val="00D074E1"/>
    <w:rsid w:val="00D644B6"/>
    <w:rsid w:val="00D734E6"/>
    <w:rsid w:val="00D811CA"/>
    <w:rsid w:val="00D95F99"/>
    <w:rsid w:val="00DA39F8"/>
    <w:rsid w:val="00DD1E9E"/>
    <w:rsid w:val="00DF2326"/>
    <w:rsid w:val="00E57801"/>
    <w:rsid w:val="00E67219"/>
    <w:rsid w:val="00E765E8"/>
    <w:rsid w:val="00E86C45"/>
    <w:rsid w:val="00E86C51"/>
    <w:rsid w:val="00EB393F"/>
    <w:rsid w:val="00ED7F17"/>
    <w:rsid w:val="00F1299B"/>
    <w:rsid w:val="00F24488"/>
    <w:rsid w:val="00F678F3"/>
    <w:rsid w:val="00F8571D"/>
    <w:rsid w:val="00FA3DFC"/>
    <w:rsid w:val="00FA6CD8"/>
    <w:rsid w:val="00FE07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61E"/>
    <w:pPr>
      <w:spacing w:line="240" w:lineRule="atLeast"/>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9A361E"/>
    <w:rPr>
      <w:rFonts w:cs="Arial"/>
      <w:b/>
      <w:bCs/>
      <w:sz w:val="22"/>
    </w:rPr>
  </w:style>
  <w:style w:type="character" w:customStyle="1" w:styleId="BodyText2Char">
    <w:name w:val="Body Text 2 Char"/>
    <w:basedOn w:val="DefaultParagraphFont"/>
    <w:link w:val="BodyText2"/>
    <w:uiPriority w:val="99"/>
    <w:semiHidden/>
    <w:rsid w:val="0073340D"/>
    <w:rPr>
      <w:rFonts w:ascii="Arial" w:hAnsi="Arial"/>
      <w:sz w:val="20"/>
      <w:szCs w:val="20"/>
    </w:rPr>
  </w:style>
  <w:style w:type="paragraph" w:customStyle="1" w:styleId="Item">
    <w:name w:val="Item"/>
    <w:basedOn w:val="Normal"/>
    <w:uiPriority w:val="99"/>
    <w:rsid w:val="009A361E"/>
    <w:pPr>
      <w:spacing w:before="60" w:after="60"/>
    </w:pPr>
    <w:rPr>
      <w:rFonts w:cs="Arial"/>
      <w:b/>
      <w:noProof/>
    </w:rPr>
  </w:style>
  <w:style w:type="paragraph" w:styleId="Header">
    <w:name w:val="header"/>
    <w:basedOn w:val="Normal"/>
    <w:link w:val="HeaderChar"/>
    <w:uiPriority w:val="99"/>
    <w:rsid w:val="009A361E"/>
    <w:pPr>
      <w:tabs>
        <w:tab w:val="center" w:pos="4320"/>
        <w:tab w:val="right" w:pos="8640"/>
      </w:tabs>
    </w:pPr>
  </w:style>
  <w:style w:type="character" w:customStyle="1" w:styleId="HeaderChar">
    <w:name w:val="Header Char"/>
    <w:basedOn w:val="DefaultParagraphFont"/>
    <w:link w:val="Header"/>
    <w:uiPriority w:val="99"/>
    <w:semiHidden/>
    <w:rsid w:val="0073340D"/>
    <w:rPr>
      <w:rFonts w:ascii="Arial" w:hAnsi="Arial"/>
      <w:sz w:val="20"/>
      <w:szCs w:val="20"/>
    </w:rPr>
  </w:style>
  <w:style w:type="paragraph" w:styleId="Footer">
    <w:name w:val="footer"/>
    <w:basedOn w:val="Normal"/>
    <w:link w:val="FooterChar"/>
    <w:uiPriority w:val="99"/>
    <w:rsid w:val="0036076D"/>
    <w:pPr>
      <w:tabs>
        <w:tab w:val="center" w:pos="4320"/>
        <w:tab w:val="right" w:pos="8640"/>
      </w:tabs>
    </w:pPr>
  </w:style>
  <w:style w:type="character" w:customStyle="1" w:styleId="FooterChar">
    <w:name w:val="Footer Char"/>
    <w:basedOn w:val="DefaultParagraphFont"/>
    <w:link w:val="Footer"/>
    <w:uiPriority w:val="99"/>
    <w:semiHidden/>
    <w:rsid w:val="0073340D"/>
    <w:rPr>
      <w:rFonts w:ascii="Arial" w:hAnsi="Arial"/>
      <w:sz w:val="20"/>
      <w:szCs w:val="20"/>
    </w:rPr>
  </w:style>
  <w:style w:type="character" w:styleId="Hyperlink">
    <w:name w:val="Hyperlink"/>
    <w:basedOn w:val="DefaultParagraphFont"/>
    <w:uiPriority w:val="99"/>
    <w:rsid w:val="00972C7D"/>
    <w:rPr>
      <w:rFonts w:cs="Times New Roman"/>
      <w:color w:val="0000FF"/>
      <w:u w:val="single"/>
    </w:rPr>
  </w:style>
  <w:style w:type="paragraph" w:styleId="NormalWeb">
    <w:name w:val="Normal (Web)"/>
    <w:basedOn w:val="Normal"/>
    <w:uiPriority w:val="99"/>
    <w:rsid w:val="00795ADC"/>
    <w:pPr>
      <w:spacing w:before="100" w:beforeAutospacing="1" w:after="100" w:afterAutospacing="1" w:line="240" w:lineRule="auto"/>
    </w:pPr>
    <w:rPr>
      <w:rFonts w:ascii="Times New Roman" w:hAnsi="Times New Roman"/>
      <w:sz w:val="24"/>
      <w:szCs w:val="24"/>
    </w:rPr>
  </w:style>
  <w:style w:type="paragraph" w:customStyle="1" w:styleId="bodytext">
    <w:name w:val="bodytext"/>
    <w:basedOn w:val="Normal"/>
    <w:uiPriority w:val="99"/>
    <w:rsid w:val="009E410C"/>
    <w:pPr>
      <w:spacing w:before="100" w:beforeAutospacing="1" w:after="100" w:afterAutospacing="1" w:line="170" w:lineRule="atLeast"/>
    </w:pPr>
    <w:rPr>
      <w:rFonts w:ascii="Verdana" w:hAnsi="Verdana"/>
      <w:color w:val="002D5B"/>
      <w:sz w:val="11"/>
      <w:szCs w:val="11"/>
    </w:rPr>
  </w:style>
  <w:style w:type="character" w:customStyle="1" w:styleId="bodytext1">
    <w:name w:val="bodytext1"/>
    <w:basedOn w:val="DefaultParagraphFont"/>
    <w:uiPriority w:val="99"/>
    <w:rsid w:val="009C02E3"/>
    <w:rPr>
      <w:rFonts w:ascii="Verdana" w:hAnsi="Verdana" w:cs="Times New Roman"/>
      <w:color w:val="002D5B"/>
      <w:sz w:val="11"/>
      <w:szCs w:val="11"/>
    </w:rPr>
  </w:style>
  <w:style w:type="paragraph" w:styleId="BodyText0">
    <w:name w:val="Body Text"/>
    <w:basedOn w:val="Normal"/>
    <w:link w:val="BodyTextChar"/>
    <w:uiPriority w:val="99"/>
    <w:rsid w:val="0061615E"/>
    <w:pPr>
      <w:spacing w:after="120"/>
    </w:pPr>
  </w:style>
  <w:style w:type="character" w:customStyle="1" w:styleId="BodyTextChar">
    <w:name w:val="Body Text Char"/>
    <w:basedOn w:val="DefaultParagraphFont"/>
    <w:link w:val="BodyText0"/>
    <w:uiPriority w:val="99"/>
    <w:semiHidden/>
    <w:rsid w:val="0073340D"/>
    <w:rPr>
      <w:rFonts w:ascii="Arial" w:hAnsi="Arial"/>
      <w:sz w:val="20"/>
      <w:szCs w:val="20"/>
    </w:rPr>
  </w:style>
  <w:style w:type="paragraph" w:styleId="BodyTextIndent2">
    <w:name w:val="Body Text Indent 2"/>
    <w:basedOn w:val="Normal"/>
    <w:link w:val="BodyTextIndent2Char"/>
    <w:uiPriority w:val="99"/>
    <w:rsid w:val="00D811CA"/>
    <w:pPr>
      <w:spacing w:after="120" w:line="480" w:lineRule="auto"/>
      <w:ind w:left="360"/>
    </w:pPr>
  </w:style>
  <w:style w:type="character" w:customStyle="1" w:styleId="BodyTextIndent2Char">
    <w:name w:val="Body Text Indent 2 Char"/>
    <w:basedOn w:val="DefaultParagraphFont"/>
    <w:link w:val="BodyTextIndent2"/>
    <w:uiPriority w:val="99"/>
    <w:semiHidden/>
    <w:rsid w:val="0073340D"/>
    <w:rPr>
      <w:rFonts w:ascii="Arial" w:hAnsi="Arial"/>
      <w:sz w:val="20"/>
      <w:szCs w:val="20"/>
    </w:rPr>
  </w:style>
  <w:style w:type="paragraph" w:customStyle="1" w:styleId="a">
    <w:name w:val="(a)"/>
    <w:basedOn w:val="BodyTextIndent"/>
    <w:uiPriority w:val="99"/>
    <w:rsid w:val="00D811CA"/>
    <w:pPr>
      <w:spacing w:after="0" w:line="240" w:lineRule="auto"/>
      <w:ind w:hanging="360"/>
    </w:pPr>
    <w:rPr>
      <w:rFonts w:cs="Arial"/>
      <w:sz w:val="24"/>
      <w:szCs w:val="24"/>
    </w:rPr>
  </w:style>
  <w:style w:type="paragraph" w:styleId="BodyTextIndent">
    <w:name w:val="Body Text Indent"/>
    <w:basedOn w:val="Normal"/>
    <w:link w:val="BodyTextIndentChar"/>
    <w:uiPriority w:val="99"/>
    <w:rsid w:val="00D811CA"/>
    <w:pPr>
      <w:spacing w:after="120"/>
      <w:ind w:left="360"/>
    </w:pPr>
  </w:style>
  <w:style w:type="character" w:customStyle="1" w:styleId="BodyTextIndentChar">
    <w:name w:val="Body Text Indent Char"/>
    <w:basedOn w:val="DefaultParagraphFont"/>
    <w:link w:val="BodyTextIndent"/>
    <w:uiPriority w:val="99"/>
    <w:semiHidden/>
    <w:rsid w:val="0073340D"/>
    <w:rPr>
      <w:rFonts w:ascii="Arial" w:hAnsi="Arial"/>
      <w:sz w:val="20"/>
      <w:szCs w:val="20"/>
    </w:rPr>
  </w:style>
  <w:style w:type="paragraph" w:styleId="DocumentMap">
    <w:name w:val="Document Map"/>
    <w:basedOn w:val="Normal"/>
    <w:link w:val="DocumentMapChar"/>
    <w:uiPriority w:val="99"/>
    <w:semiHidden/>
    <w:rsid w:val="00A2384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73340D"/>
    <w:rPr>
      <w:sz w:val="0"/>
      <w:szCs w:val="0"/>
    </w:rPr>
  </w:style>
  <w:style w:type="character" w:styleId="PageNumber">
    <w:name w:val="page number"/>
    <w:basedOn w:val="DefaultParagraphFont"/>
    <w:uiPriority w:val="99"/>
    <w:rsid w:val="00E6721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lingualeducation.org/programs_parent.php" TargetMode="External"/><Relationship Id="rId3" Type="http://schemas.openxmlformats.org/officeDocument/2006/relationships/settings" Target="settings.xml"/><Relationship Id="rId7" Type="http://schemas.openxmlformats.org/officeDocument/2006/relationships/hyperlink" Target="http://www.nationalpirc.org/directory/CA-7.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alpi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6217</Characters>
  <Application>Microsoft Office Word</Application>
  <DocSecurity>0</DocSecurity>
  <Lines>51</Lines>
  <Paragraphs>14</Paragraphs>
  <ScaleCrop>false</ScaleCrop>
  <Company>jbi</Company>
  <LinksUpToDate>false</LinksUpToDate>
  <CharactersWithSpaces>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Achieving High School</dc:title>
  <dc:subject/>
  <dc:creator>carol</dc:creator>
  <cp:keywords/>
  <dc:description/>
  <cp:lastModifiedBy>mnavarro</cp:lastModifiedBy>
  <cp:revision>2</cp:revision>
  <cp:lastPrinted>2010-04-29T01:44:00Z</cp:lastPrinted>
  <dcterms:created xsi:type="dcterms:W3CDTF">2010-08-27T06:08:00Z</dcterms:created>
  <dcterms:modified xsi:type="dcterms:W3CDTF">2010-08-27T06:08:00Z</dcterms:modified>
</cp:coreProperties>
</file>